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ayout w:type="fixed"/>
        <w:tblLook w:val="04A0" w:firstRow="1" w:lastRow="0" w:firstColumn="1" w:lastColumn="0" w:noHBand="0" w:noVBand="1"/>
      </w:tblPr>
      <w:tblGrid>
        <w:gridCol w:w="1271"/>
        <w:gridCol w:w="9185"/>
      </w:tblGrid>
      <w:tr w:rsidR="00CF34C9" w:rsidRPr="00EB56A5" w14:paraId="1EC926F7" w14:textId="77777777" w:rsidTr="00DF41F2">
        <w:tc>
          <w:tcPr>
            <w:tcW w:w="1271" w:type="dxa"/>
          </w:tcPr>
          <w:p w14:paraId="697C567A" w14:textId="0F26A633" w:rsidR="00CF34C9" w:rsidRPr="00D9245A" w:rsidRDefault="00CF34C9" w:rsidP="003A228C">
            <w:pPr>
              <w:spacing w:before="120"/>
              <w:jc w:val="center"/>
              <w:rPr>
                <w:sz w:val="24"/>
                <w:szCs w:val="24"/>
                <w:highlight w:val="yellow"/>
              </w:rPr>
            </w:pPr>
            <w:r w:rsidRPr="003847E3">
              <w:rPr>
                <w:rFonts w:ascii="Arial" w:hAnsi="Arial" w:cs="Arial"/>
                <w:b/>
                <w:sz w:val="20"/>
                <w:szCs w:val="20"/>
                <w:highlight w:val="cyan"/>
              </w:rPr>
              <w:t>INTERNET</w:t>
            </w:r>
            <w:r w:rsidR="00DF41F2">
              <w:rPr>
                <w:rFonts w:ascii="Arial" w:hAnsi="Arial" w:cs="Arial"/>
                <w:b/>
                <w:sz w:val="20"/>
                <w:szCs w:val="20"/>
                <w:highlight w:val="cyan"/>
              </w:rPr>
              <w:t xml:space="preserve"> fiche</w:t>
            </w:r>
            <w:r>
              <w:rPr>
                <w:rFonts w:ascii="Arial" w:hAnsi="Arial" w:cs="Arial"/>
                <w:b/>
                <w:sz w:val="20"/>
                <w:szCs w:val="20"/>
                <w:highlight w:val="cyan"/>
              </w:rPr>
              <w:t xml:space="preserve"> </w:t>
            </w:r>
            <w:r w:rsidR="00954D77">
              <w:rPr>
                <w:rFonts w:ascii="Arial" w:hAnsi="Arial" w:cs="Arial"/>
                <w:b/>
                <w:sz w:val="20"/>
                <w:szCs w:val="20"/>
                <w:highlight w:val="cyan"/>
              </w:rPr>
              <w:t>3</w:t>
            </w:r>
          </w:p>
        </w:tc>
        <w:tc>
          <w:tcPr>
            <w:tcW w:w="9185" w:type="dxa"/>
          </w:tcPr>
          <w:p w14:paraId="5EB69D9B" w14:textId="3FD78C22" w:rsidR="00CF34C9" w:rsidRPr="00DF41F2" w:rsidRDefault="00CF34C9" w:rsidP="00DF41F2">
            <w:pPr>
              <w:spacing w:before="120"/>
              <w:jc w:val="center"/>
              <w:rPr>
                <w:b/>
                <w:bCs/>
                <w:sz w:val="28"/>
                <w:szCs w:val="28"/>
                <w:highlight w:val="yellow"/>
              </w:rPr>
            </w:pPr>
            <w:r w:rsidRPr="00DF41F2">
              <w:rPr>
                <w:b/>
                <w:bCs/>
                <w:sz w:val="28"/>
                <w:szCs w:val="28"/>
                <w:highlight w:val="cyan"/>
              </w:rPr>
              <w:t>La circulation des données sur internet</w:t>
            </w:r>
            <w:r w:rsidR="00DF41F2" w:rsidRPr="00DF41F2">
              <w:rPr>
                <w:b/>
                <w:bCs/>
                <w:sz w:val="28"/>
                <w:szCs w:val="28"/>
                <w:highlight w:val="cyan"/>
              </w:rPr>
              <w:t xml:space="preserve"> - </w:t>
            </w:r>
            <w:r w:rsidRPr="00DF41F2">
              <w:rPr>
                <w:b/>
                <w:bCs/>
                <w:sz w:val="28"/>
                <w:szCs w:val="28"/>
                <w:highlight w:val="cyan"/>
              </w:rPr>
              <w:t xml:space="preserve">Les </w:t>
            </w:r>
            <w:r w:rsidRPr="00DF488C">
              <w:rPr>
                <w:b/>
                <w:bCs/>
                <w:sz w:val="28"/>
                <w:szCs w:val="28"/>
                <w:highlight w:val="cyan"/>
                <w:u w:val="single"/>
              </w:rPr>
              <w:t>protocoles</w:t>
            </w:r>
            <w:r w:rsidRPr="00DF41F2">
              <w:rPr>
                <w:b/>
                <w:bCs/>
                <w:sz w:val="28"/>
                <w:szCs w:val="28"/>
                <w:highlight w:val="cyan"/>
              </w:rPr>
              <w:t xml:space="preserve"> de communication </w:t>
            </w:r>
          </w:p>
        </w:tc>
      </w:tr>
    </w:tbl>
    <w:p w14:paraId="4F208E84" w14:textId="77777777" w:rsidR="00CF34C9" w:rsidRDefault="00CF34C9" w:rsidP="00A640CB">
      <w:pPr>
        <w:autoSpaceDE w:val="0"/>
        <w:autoSpaceDN w:val="0"/>
        <w:adjustRightInd w:val="0"/>
        <w:spacing w:after="60" w:line="240" w:lineRule="auto"/>
        <w:ind w:left="567" w:hanging="425"/>
        <w:jc w:val="both"/>
        <w:rPr>
          <w:rFonts w:cstheme="minorHAnsi"/>
          <w:color w:val="000000"/>
          <w:sz w:val="20"/>
          <w:szCs w:val="20"/>
        </w:rPr>
      </w:pPr>
    </w:p>
    <w:p w14:paraId="6E1EFA2B" w14:textId="1354FC0D" w:rsidR="006C0959" w:rsidRPr="00FD5C3B" w:rsidRDefault="006C0959" w:rsidP="00862872">
      <w:pPr>
        <w:autoSpaceDE w:val="0"/>
        <w:autoSpaceDN w:val="0"/>
        <w:adjustRightInd w:val="0"/>
        <w:spacing w:after="0" w:line="360" w:lineRule="auto"/>
        <w:ind w:left="2124" w:hanging="1982"/>
        <w:rPr>
          <w:rFonts w:cstheme="minorHAnsi"/>
          <w:color w:val="000000"/>
        </w:rPr>
      </w:pPr>
      <w:r w:rsidRPr="00FD5C3B">
        <w:rPr>
          <w:rFonts w:cstheme="minorHAnsi"/>
          <w:b/>
          <w:color w:val="000000"/>
          <w:highlight w:val="yellow"/>
          <w:u w:val="single"/>
        </w:rPr>
        <w:t>Activité 1</w:t>
      </w:r>
      <w:r w:rsidRPr="00FD5C3B">
        <w:rPr>
          <w:rFonts w:cstheme="minorHAnsi"/>
          <w:color w:val="000000"/>
        </w:rPr>
        <w:t> :  regarder les 2 vidéos dont le lien est ci-</w:t>
      </w:r>
      <w:proofErr w:type="gramStart"/>
      <w:r w:rsidRPr="00FD5C3B">
        <w:rPr>
          <w:rFonts w:cstheme="minorHAnsi"/>
          <w:color w:val="000000"/>
        </w:rPr>
        <w:t xml:space="preserve">dessous </w:t>
      </w:r>
      <w:r w:rsidR="00862872">
        <w:rPr>
          <w:rFonts w:cstheme="minorHAnsi"/>
          <w:color w:val="000000"/>
        </w:rPr>
        <w:t xml:space="preserve"> et</w:t>
      </w:r>
      <w:proofErr w:type="gramEnd"/>
      <w:r w:rsidR="00862872">
        <w:rPr>
          <w:rFonts w:cstheme="minorHAnsi"/>
          <w:color w:val="000000"/>
        </w:rPr>
        <w:t xml:space="preserve"> complète les pointillés du cours ci-après</w:t>
      </w:r>
    </w:p>
    <w:p w14:paraId="35703D9B" w14:textId="77777777" w:rsidR="006C0959" w:rsidRPr="00FD5C3B" w:rsidRDefault="006C0959" w:rsidP="00862872">
      <w:pPr>
        <w:autoSpaceDE w:val="0"/>
        <w:autoSpaceDN w:val="0"/>
        <w:adjustRightInd w:val="0"/>
        <w:spacing w:after="0" w:line="360" w:lineRule="auto"/>
        <w:ind w:left="2124" w:hanging="1982"/>
        <w:rPr>
          <w:rStyle w:val="Lienhypertexte"/>
          <w:rFonts w:cstheme="minorHAnsi"/>
          <w:b/>
          <w:bCs/>
          <w:sz w:val="20"/>
          <w:szCs w:val="20"/>
        </w:rPr>
      </w:pPr>
      <w:hyperlink r:id="rId5" w:history="1">
        <w:r>
          <w:rPr>
            <w:rStyle w:val="Lienhypertexte"/>
            <w:rFonts w:ascii="Calibri" w:hAnsi="Calibri" w:cs="Calibri"/>
            <w:b/>
            <w:bCs/>
            <w:sz w:val="20"/>
            <w:szCs w:val="20"/>
          </w:rPr>
          <w:t xml:space="preserve">Qu'est-ce que les réseaux de communication ? </w:t>
        </w:r>
      </w:hyperlink>
      <w:r w:rsidRPr="006C0EDD">
        <w:rPr>
          <w:rFonts w:ascii="Calibri" w:hAnsi="Calibri" w:cs="Calibri"/>
          <w:b/>
          <w:bCs/>
          <w:color w:val="000000"/>
          <w:sz w:val="20"/>
          <w:szCs w:val="20"/>
        </w:rPr>
        <w:t xml:space="preserve"> </w:t>
      </w:r>
      <w:r>
        <w:rPr>
          <w:rFonts w:ascii="Calibri" w:hAnsi="Calibri" w:cs="Calibri"/>
          <w:b/>
          <w:bCs/>
          <w:color w:val="000000"/>
          <w:sz w:val="20"/>
          <w:szCs w:val="20"/>
        </w:rPr>
        <w:t xml:space="preserve">   </w:t>
      </w:r>
      <w:proofErr w:type="gramStart"/>
      <w:r>
        <w:rPr>
          <w:rFonts w:ascii="Calibri" w:hAnsi="Calibri" w:cs="Calibri"/>
          <w:b/>
          <w:bCs/>
          <w:color w:val="000000"/>
          <w:sz w:val="20"/>
          <w:szCs w:val="20"/>
        </w:rPr>
        <w:t xml:space="preserve">,   </w:t>
      </w:r>
      <w:proofErr w:type="gramEnd"/>
      <w:r>
        <w:rPr>
          <w:rFonts w:ascii="Calibri" w:hAnsi="Calibri" w:cs="Calibri"/>
          <w:b/>
          <w:bCs/>
          <w:color w:val="000000"/>
          <w:sz w:val="20"/>
          <w:szCs w:val="20"/>
        </w:rPr>
        <w:t xml:space="preserve">     </w:t>
      </w:r>
      <w:hyperlink r:id="rId6" w:history="1">
        <w:r w:rsidRPr="00FD5C3B">
          <w:rPr>
            <w:rStyle w:val="Lienhypertexte"/>
            <w:rFonts w:cstheme="minorHAnsi"/>
            <w:b/>
            <w:bCs/>
            <w:sz w:val="20"/>
            <w:szCs w:val="20"/>
          </w:rPr>
          <w:t>Internet, IP un protocole universel ?</w:t>
        </w:r>
      </w:hyperlink>
      <w:r w:rsidRPr="00FD5C3B">
        <w:rPr>
          <w:rStyle w:val="Lienhypertexte"/>
          <w:rFonts w:cstheme="minorHAnsi"/>
          <w:b/>
          <w:bCs/>
          <w:sz w:val="20"/>
          <w:szCs w:val="20"/>
        </w:rPr>
        <w:t xml:space="preserve">  </w:t>
      </w:r>
    </w:p>
    <w:p w14:paraId="3239CA9F" w14:textId="77777777" w:rsidR="006C0959" w:rsidRDefault="006C0959" w:rsidP="00862872">
      <w:pPr>
        <w:autoSpaceDE w:val="0"/>
        <w:autoSpaceDN w:val="0"/>
        <w:adjustRightInd w:val="0"/>
        <w:spacing w:after="0" w:line="360" w:lineRule="auto"/>
        <w:ind w:left="2124" w:hanging="1982"/>
        <w:rPr>
          <w:rFonts w:cstheme="minorHAnsi"/>
          <w:b/>
          <w:bCs/>
          <w:color w:val="000000"/>
          <w:u w:val="single"/>
        </w:rPr>
      </w:pPr>
    </w:p>
    <w:p w14:paraId="38C02031" w14:textId="34CF7181" w:rsidR="006C0959" w:rsidRPr="00862872" w:rsidRDefault="006C0959" w:rsidP="00862872">
      <w:pPr>
        <w:pStyle w:val="Paragraphedeliste"/>
        <w:numPr>
          <w:ilvl w:val="0"/>
          <w:numId w:val="51"/>
        </w:numPr>
        <w:autoSpaceDE w:val="0"/>
        <w:autoSpaceDN w:val="0"/>
        <w:adjustRightInd w:val="0"/>
        <w:spacing w:after="0" w:line="360" w:lineRule="auto"/>
        <w:ind w:left="426"/>
        <w:rPr>
          <w:rFonts w:cstheme="minorHAnsi"/>
          <w:b/>
          <w:bCs/>
          <w:color w:val="000000"/>
          <w:highlight w:val="yellow"/>
          <w:u w:val="single"/>
        </w:rPr>
      </w:pPr>
      <w:r w:rsidRPr="00862872">
        <w:rPr>
          <w:rFonts w:cstheme="minorHAnsi"/>
          <w:b/>
          <w:bCs/>
          <w:color w:val="000000"/>
          <w:highlight w:val="yellow"/>
          <w:u w:val="single"/>
        </w:rPr>
        <w:t xml:space="preserve">Le </w:t>
      </w:r>
      <w:r w:rsidRPr="00862872">
        <w:rPr>
          <w:rFonts w:cstheme="minorHAnsi"/>
          <w:b/>
          <w:bCs/>
          <w:color w:val="000000"/>
          <w:highlight w:val="yellow"/>
          <w:u w:val="single"/>
        </w:rPr>
        <w:t>Protocole TCP</w:t>
      </w:r>
      <w:r w:rsidRPr="00862872">
        <w:rPr>
          <w:rFonts w:cstheme="minorHAnsi"/>
          <w:b/>
          <w:bCs/>
          <w:color w:val="000000"/>
          <w:highlight w:val="yellow"/>
          <w:u w:val="single"/>
        </w:rPr>
        <w:t xml:space="preserve"> : </w:t>
      </w:r>
    </w:p>
    <w:p w14:paraId="28BD8182" w14:textId="6BA0F28F" w:rsidR="006C0959" w:rsidRDefault="006C0959" w:rsidP="00862872">
      <w:pPr>
        <w:autoSpaceDE w:val="0"/>
        <w:autoSpaceDN w:val="0"/>
        <w:adjustRightInd w:val="0"/>
        <w:spacing w:after="0" w:line="360" w:lineRule="auto"/>
        <w:ind w:left="426"/>
        <w:rPr>
          <w:rFonts w:cstheme="minorHAnsi"/>
          <w:bCs/>
          <w:color w:val="000000"/>
        </w:rPr>
      </w:pPr>
      <w:r w:rsidRPr="006C0959">
        <w:rPr>
          <w:rFonts w:cstheme="minorHAnsi"/>
          <w:bCs/>
          <w:color w:val="000000"/>
        </w:rPr>
        <w:t>Imagine</w:t>
      </w:r>
      <w:r>
        <w:rPr>
          <w:rFonts w:cstheme="minorHAnsi"/>
          <w:bCs/>
          <w:color w:val="000000"/>
        </w:rPr>
        <w:t xml:space="preserve"> que tu</w:t>
      </w:r>
      <w:r w:rsidRPr="006C0959">
        <w:rPr>
          <w:rFonts w:cstheme="minorHAnsi"/>
          <w:bCs/>
          <w:color w:val="000000"/>
        </w:rPr>
        <w:t xml:space="preserve"> veux envoyer une lettre à un ami</w:t>
      </w:r>
      <w:r>
        <w:rPr>
          <w:rFonts w:cstheme="minorHAnsi"/>
          <w:bCs/>
          <w:color w:val="000000"/>
        </w:rPr>
        <w:t xml:space="preserve"> et t</w:t>
      </w:r>
      <w:r w:rsidRPr="006C0959">
        <w:rPr>
          <w:rFonts w:cstheme="minorHAnsi"/>
          <w:bCs/>
          <w:color w:val="000000"/>
        </w:rPr>
        <w:t xml:space="preserve">u veux être sûr que la lettre arrive sans </w:t>
      </w:r>
      <w:r w:rsidRPr="006C0959">
        <w:rPr>
          <w:rFonts w:cstheme="minorHAnsi"/>
          <w:bCs/>
          <w:color w:val="000000"/>
        </w:rPr>
        <w:t>erreur.</w:t>
      </w:r>
    </w:p>
    <w:p w14:paraId="3D9FBE76" w14:textId="091E28EE" w:rsidR="006C0959" w:rsidRPr="006C0959" w:rsidRDefault="006C0959" w:rsidP="00862872">
      <w:pPr>
        <w:autoSpaceDE w:val="0"/>
        <w:autoSpaceDN w:val="0"/>
        <w:adjustRightInd w:val="0"/>
        <w:spacing w:after="0" w:line="360" w:lineRule="auto"/>
        <w:ind w:left="426"/>
        <w:rPr>
          <w:rFonts w:cstheme="minorHAnsi"/>
          <w:bCs/>
          <w:color w:val="000000"/>
        </w:rPr>
      </w:pPr>
      <w:r w:rsidRPr="006C0959">
        <w:rPr>
          <w:rFonts w:cstheme="minorHAnsi"/>
          <w:bCs/>
          <w:color w:val="000000"/>
        </w:rPr>
        <w:t>Le protocole TCP (Transmission Control Protocol) fonctionne de manière similaire pour les données sur Internet.</w:t>
      </w:r>
    </w:p>
    <w:p w14:paraId="17683A2A" w14:textId="47D72FFB" w:rsidR="006C0959" w:rsidRPr="006C0959" w:rsidRDefault="006C0959" w:rsidP="00862872">
      <w:pPr>
        <w:pStyle w:val="Paragraphedeliste"/>
        <w:numPr>
          <w:ilvl w:val="0"/>
          <w:numId w:val="55"/>
        </w:numPr>
        <w:autoSpaceDE w:val="0"/>
        <w:autoSpaceDN w:val="0"/>
        <w:adjustRightInd w:val="0"/>
        <w:spacing w:after="0" w:line="360" w:lineRule="auto"/>
        <w:rPr>
          <w:rFonts w:cstheme="minorHAnsi"/>
          <w:bCs/>
          <w:color w:val="000000"/>
        </w:rPr>
      </w:pPr>
      <w:r w:rsidRPr="006C0959">
        <w:rPr>
          <w:rFonts w:cstheme="minorHAnsi"/>
          <w:b/>
        </w:rPr>
        <w:t xml:space="preserve">C'est quoi un </w:t>
      </w:r>
      <w:r w:rsidRPr="006C0959">
        <w:rPr>
          <w:rFonts w:cstheme="minorHAnsi"/>
          <w:b/>
        </w:rPr>
        <w:t>protocole ?</w:t>
      </w:r>
      <w:r w:rsidRPr="006C0959">
        <w:rPr>
          <w:rFonts w:cstheme="minorHAnsi"/>
          <w:bCs/>
        </w:rPr>
        <w:t xml:space="preserve"> </w:t>
      </w:r>
      <w:r w:rsidRPr="006C0959">
        <w:rPr>
          <w:rFonts w:cstheme="minorHAnsi"/>
          <w:bCs/>
          <w:color w:val="000000"/>
        </w:rPr>
        <w:t>Un protocole est un ensemble de r</w:t>
      </w:r>
      <w:r>
        <w:rPr>
          <w:rFonts w:cstheme="minorHAnsi"/>
          <w:bCs/>
          <w:color w:val="000000"/>
        </w:rPr>
        <w:t>……….</w:t>
      </w:r>
      <w:r w:rsidRPr="006C0959">
        <w:rPr>
          <w:rFonts w:cstheme="minorHAnsi"/>
          <w:bCs/>
          <w:color w:val="000000"/>
        </w:rPr>
        <w:t xml:space="preserve"> qui permettent à deux appareils de </w:t>
      </w:r>
    </w:p>
    <w:p w14:paraId="107ACEEE" w14:textId="1DCB32CA" w:rsidR="006C0959" w:rsidRPr="006C0959" w:rsidRDefault="006C0959" w:rsidP="00862872">
      <w:pPr>
        <w:pStyle w:val="Paragraphedeliste"/>
        <w:autoSpaceDE w:val="0"/>
        <w:autoSpaceDN w:val="0"/>
        <w:adjustRightInd w:val="0"/>
        <w:spacing w:after="0" w:line="360" w:lineRule="auto"/>
        <w:ind w:left="862"/>
        <w:rPr>
          <w:rFonts w:cstheme="minorHAnsi"/>
          <w:bCs/>
          <w:i/>
          <w:iCs/>
          <w:color w:val="000000"/>
        </w:rPr>
      </w:pPr>
      <w:r w:rsidRPr="006C0959">
        <w:rPr>
          <w:rFonts w:cstheme="minorHAnsi"/>
          <w:bCs/>
          <w:color w:val="000000"/>
        </w:rPr>
        <w:t xml:space="preserve">communiquer entre eux. </w:t>
      </w:r>
      <w:r w:rsidRPr="006C0959">
        <w:rPr>
          <w:rFonts w:cstheme="minorHAnsi"/>
          <w:bCs/>
          <w:i/>
          <w:iCs/>
          <w:color w:val="000000"/>
        </w:rPr>
        <w:t>Par exemple, quand tu parles au téléphone, tu dis "Allô" pour commencer la conversation. C'est une sorte de protocole.</w:t>
      </w:r>
    </w:p>
    <w:p w14:paraId="7754415F" w14:textId="5F1381A2" w:rsidR="006C0959" w:rsidRPr="006C0959" w:rsidRDefault="006C0959" w:rsidP="00862872">
      <w:pPr>
        <w:pStyle w:val="Paragraphedeliste"/>
        <w:numPr>
          <w:ilvl w:val="0"/>
          <w:numId w:val="55"/>
        </w:numPr>
        <w:autoSpaceDE w:val="0"/>
        <w:autoSpaceDN w:val="0"/>
        <w:adjustRightInd w:val="0"/>
        <w:spacing w:after="0" w:line="360" w:lineRule="auto"/>
        <w:rPr>
          <w:rFonts w:cstheme="minorHAnsi"/>
          <w:b/>
          <w:color w:val="000000"/>
        </w:rPr>
      </w:pPr>
      <w:r w:rsidRPr="006C0959">
        <w:rPr>
          <w:rFonts w:cstheme="minorHAnsi"/>
          <w:b/>
          <w:color w:val="000000"/>
        </w:rPr>
        <w:t>TCP, c'est quoi</w:t>
      </w:r>
      <w:r w:rsidRPr="006C0959">
        <w:rPr>
          <w:rFonts w:cstheme="minorHAnsi"/>
          <w:b/>
          <w:color w:val="000000"/>
        </w:rPr>
        <w:t xml:space="preserve"> </w:t>
      </w:r>
      <w:r w:rsidRPr="006C0959">
        <w:rPr>
          <w:rFonts w:cstheme="minorHAnsi"/>
          <w:b/>
          <w:color w:val="000000"/>
        </w:rPr>
        <w:t>?</w:t>
      </w:r>
      <w:r>
        <w:rPr>
          <w:rFonts w:cstheme="minorHAnsi"/>
          <w:b/>
          <w:color w:val="000000"/>
        </w:rPr>
        <w:t xml:space="preserve">  </w:t>
      </w:r>
      <w:r w:rsidRPr="006C0959">
        <w:rPr>
          <w:rFonts w:cstheme="minorHAnsi"/>
          <w:bCs/>
          <w:color w:val="000000"/>
        </w:rPr>
        <w:t>TCP est un protocole qui permet d'envoyer des données de manière f</w:t>
      </w:r>
      <w:r>
        <w:rPr>
          <w:rFonts w:cstheme="minorHAnsi"/>
          <w:bCs/>
          <w:color w:val="000000"/>
        </w:rPr>
        <w:t>………</w:t>
      </w:r>
      <w:r w:rsidRPr="006C0959">
        <w:rPr>
          <w:rFonts w:cstheme="minorHAnsi"/>
          <w:bCs/>
          <w:color w:val="000000"/>
        </w:rPr>
        <w:t xml:space="preserve"> entre deux appareils sur un réseau. Il s'assure que les données arrivent sans e</w:t>
      </w:r>
      <w:proofErr w:type="gramStart"/>
      <w:r>
        <w:rPr>
          <w:rFonts w:cstheme="minorHAnsi"/>
          <w:bCs/>
          <w:color w:val="000000"/>
        </w:rPr>
        <w:t>…….</w:t>
      </w:r>
      <w:proofErr w:type="gramEnd"/>
      <w:r>
        <w:rPr>
          <w:rFonts w:cstheme="minorHAnsi"/>
          <w:bCs/>
          <w:color w:val="000000"/>
        </w:rPr>
        <w:t>.</w:t>
      </w:r>
      <w:r w:rsidRPr="006C0959">
        <w:rPr>
          <w:rFonts w:cstheme="minorHAnsi"/>
          <w:bCs/>
          <w:color w:val="000000"/>
        </w:rPr>
        <w:t>, dans le bon o</w:t>
      </w:r>
      <w:r>
        <w:rPr>
          <w:rFonts w:cstheme="minorHAnsi"/>
          <w:bCs/>
          <w:color w:val="000000"/>
        </w:rPr>
        <w:t>…….</w:t>
      </w:r>
      <w:r w:rsidRPr="006C0959">
        <w:rPr>
          <w:rFonts w:cstheme="minorHAnsi"/>
          <w:bCs/>
          <w:color w:val="000000"/>
        </w:rPr>
        <w:t xml:space="preserve"> et sans p</w:t>
      </w:r>
      <w:proofErr w:type="gramStart"/>
      <w:r>
        <w:rPr>
          <w:rFonts w:cstheme="minorHAnsi"/>
          <w:bCs/>
          <w:color w:val="000000"/>
        </w:rPr>
        <w:t>…….</w:t>
      </w:r>
      <w:proofErr w:type="gramEnd"/>
      <w:r w:rsidRPr="006C0959">
        <w:rPr>
          <w:rFonts w:cstheme="minorHAnsi"/>
          <w:bCs/>
          <w:color w:val="000000"/>
        </w:rPr>
        <w:t>.</w:t>
      </w:r>
    </w:p>
    <w:p w14:paraId="765CD810" w14:textId="7C44DBE7" w:rsidR="006C0959" w:rsidRPr="006C0959" w:rsidRDefault="006C0959" w:rsidP="00862872">
      <w:pPr>
        <w:pStyle w:val="Paragraphedeliste"/>
        <w:numPr>
          <w:ilvl w:val="0"/>
          <w:numId w:val="55"/>
        </w:numPr>
        <w:autoSpaceDE w:val="0"/>
        <w:autoSpaceDN w:val="0"/>
        <w:adjustRightInd w:val="0"/>
        <w:spacing w:after="0" w:line="360" w:lineRule="auto"/>
        <w:rPr>
          <w:rFonts w:cstheme="minorHAnsi"/>
          <w:b/>
          <w:color w:val="000000"/>
        </w:rPr>
      </w:pPr>
      <w:r w:rsidRPr="006C0959">
        <w:rPr>
          <w:rFonts w:cstheme="minorHAnsi"/>
          <w:b/>
        </w:rPr>
        <w:t>Comment ça marche</w:t>
      </w:r>
      <w:r>
        <w:rPr>
          <w:rFonts w:cstheme="minorHAnsi"/>
          <w:b/>
        </w:rPr>
        <w:t xml:space="preserve"> </w:t>
      </w:r>
      <w:r w:rsidRPr="006C0959">
        <w:rPr>
          <w:rFonts w:cstheme="minorHAnsi"/>
          <w:b/>
          <w:color w:val="000000"/>
        </w:rPr>
        <w:t>?</w:t>
      </w:r>
    </w:p>
    <w:p w14:paraId="62D9D612" w14:textId="28A4C08A" w:rsidR="006C0959" w:rsidRPr="006C0959" w:rsidRDefault="006C0959" w:rsidP="00862872">
      <w:pPr>
        <w:numPr>
          <w:ilvl w:val="0"/>
          <w:numId w:val="50"/>
        </w:numPr>
        <w:tabs>
          <w:tab w:val="num" w:pos="720"/>
        </w:tabs>
        <w:autoSpaceDE w:val="0"/>
        <w:autoSpaceDN w:val="0"/>
        <w:adjustRightInd w:val="0"/>
        <w:spacing w:after="0" w:line="360" w:lineRule="auto"/>
        <w:rPr>
          <w:rFonts w:cstheme="minorHAnsi"/>
          <w:bCs/>
          <w:color w:val="000000"/>
        </w:rPr>
      </w:pPr>
      <w:r w:rsidRPr="006C0959">
        <w:rPr>
          <w:rFonts w:cstheme="minorHAnsi"/>
          <w:bCs/>
          <w:color w:val="000000"/>
        </w:rPr>
        <w:t>Établi</w:t>
      </w:r>
      <w:r>
        <w:rPr>
          <w:rFonts w:cstheme="minorHAnsi"/>
          <w:bCs/>
          <w:color w:val="000000"/>
        </w:rPr>
        <w:t>ss</w:t>
      </w:r>
      <w:r w:rsidRPr="006C0959">
        <w:rPr>
          <w:rFonts w:cstheme="minorHAnsi"/>
          <w:bCs/>
          <w:color w:val="000000"/>
        </w:rPr>
        <w:t>ement de la c</w:t>
      </w:r>
      <w:r>
        <w:rPr>
          <w:rFonts w:cstheme="minorHAnsi"/>
          <w:bCs/>
          <w:color w:val="000000"/>
        </w:rPr>
        <w:t xml:space="preserve">onnexion </w:t>
      </w:r>
      <w:r w:rsidRPr="006C0959">
        <w:rPr>
          <w:rFonts w:cstheme="minorHAnsi"/>
          <w:bCs/>
          <w:color w:val="000000"/>
        </w:rPr>
        <w:t>: Avant d'envoyer des données, TCP établit une c</w:t>
      </w:r>
      <w:r>
        <w:rPr>
          <w:rFonts w:cstheme="minorHAnsi"/>
          <w:bCs/>
          <w:color w:val="000000"/>
        </w:rPr>
        <w:t>onnexion</w:t>
      </w:r>
      <w:r w:rsidRPr="006C0959">
        <w:rPr>
          <w:rFonts w:cstheme="minorHAnsi"/>
          <w:bCs/>
          <w:color w:val="000000"/>
        </w:rPr>
        <w:t xml:space="preserve"> entre l'é</w:t>
      </w:r>
      <w:r>
        <w:rPr>
          <w:rFonts w:cstheme="minorHAnsi"/>
          <w:bCs/>
          <w:color w:val="000000"/>
        </w:rPr>
        <w:t>……….</w:t>
      </w:r>
      <w:r w:rsidRPr="006C0959">
        <w:rPr>
          <w:rFonts w:cstheme="minorHAnsi"/>
          <w:bCs/>
          <w:color w:val="000000"/>
        </w:rPr>
        <w:t xml:space="preserve"> et le r</w:t>
      </w:r>
      <w:r>
        <w:rPr>
          <w:rFonts w:cstheme="minorHAnsi"/>
          <w:bCs/>
          <w:color w:val="000000"/>
        </w:rPr>
        <w:t>…………..</w:t>
      </w:r>
      <w:r w:rsidRPr="006C0959">
        <w:rPr>
          <w:rFonts w:cstheme="minorHAnsi"/>
          <w:bCs/>
          <w:color w:val="000000"/>
        </w:rPr>
        <w:t xml:space="preserve">. </w:t>
      </w:r>
      <w:r w:rsidRPr="006C0959">
        <w:rPr>
          <w:rFonts w:cstheme="minorHAnsi"/>
          <w:bCs/>
          <w:i/>
          <w:iCs/>
          <w:color w:val="000000"/>
        </w:rPr>
        <w:t>C'est comme se serrer la main avant de commencer une conversation</w:t>
      </w:r>
      <w:r w:rsidRPr="006C0959">
        <w:rPr>
          <w:rFonts w:cstheme="minorHAnsi"/>
          <w:bCs/>
          <w:color w:val="000000"/>
        </w:rPr>
        <w:t>.</w:t>
      </w:r>
    </w:p>
    <w:p w14:paraId="59F65EE8" w14:textId="54C7CF02" w:rsidR="006C0959" w:rsidRPr="006C0959" w:rsidRDefault="006C0959" w:rsidP="00862872">
      <w:pPr>
        <w:numPr>
          <w:ilvl w:val="0"/>
          <w:numId w:val="50"/>
        </w:numPr>
        <w:tabs>
          <w:tab w:val="num" w:pos="720"/>
        </w:tabs>
        <w:autoSpaceDE w:val="0"/>
        <w:autoSpaceDN w:val="0"/>
        <w:adjustRightInd w:val="0"/>
        <w:spacing w:after="0" w:line="360" w:lineRule="auto"/>
        <w:rPr>
          <w:rFonts w:cstheme="minorHAnsi"/>
          <w:bCs/>
          <w:color w:val="000000"/>
        </w:rPr>
      </w:pPr>
      <w:r w:rsidRPr="006C0959">
        <w:rPr>
          <w:rFonts w:cstheme="minorHAnsi"/>
          <w:bCs/>
          <w:color w:val="000000"/>
        </w:rPr>
        <w:t>Transmission des données</w:t>
      </w:r>
      <w:r>
        <w:rPr>
          <w:rFonts w:cstheme="minorHAnsi"/>
          <w:bCs/>
          <w:color w:val="000000"/>
        </w:rPr>
        <w:t xml:space="preserve"> </w:t>
      </w:r>
      <w:r w:rsidRPr="006C0959">
        <w:rPr>
          <w:rFonts w:cstheme="minorHAnsi"/>
          <w:bCs/>
          <w:color w:val="000000"/>
        </w:rPr>
        <w:t>: Les données sont d</w:t>
      </w:r>
      <w:r>
        <w:rPr>
          <w:rFonts w:cstheme="minorHAnsi"/>
          <w:bCs/>
          <w:color w:val="000000"/>
        </w:rPr>
        <w:t>………….</w:t>
      </w:r>
      <w:r w:rsidRPr="006C0959">
        <w:rPr>
          <w:rFonts w:cstheme="minorHAnsi"/>
          <w:bCs/>
          <w:color w:val="000000"/>
        </w:rPr>
        <w:t xml:space="preserve"> en petits p</w:t>
      </w:r>
      <w:r>
        <w:rPr>
          <w:rFonts w:cstheme="minorHAnsi"/>
          <w:bCs/>
          <w:color w:val="000000"/>
        </w:rPr>
        <w:t>……</w:t>
      </w:r>
      <w:proofErr w:type="gramStart"/>
      <w:r>
        <w:rPr>
          <w:rFonts w:cstheme="minorHAnsi"/>
          <w:bCs/>
          <w:color w:val="000000"/>
        </w:rPr>
        <w:t>…….</w:t>
      </w:r>
      <w:proofErr w:type="gramEnd"/>
      <w:r w:rsidRPr="006C0959">
        <w:rPr>
          <w:rFonts w:cstheme="minorHAnsi"/>
          <w:bCs/>
          <w:color w:val="000000"/>
        </w:rPr>
        <w:t>. Chaque p</w:t>
      </w:r>
      <w:r>
        <w:rPr>
          <w:rFonts w:cstheme="minorHAnsi"/>
          <w:bCs/>
          <w:color w:val="000000"/>
        </w:rPr>
        <w:t>……………</w:t>
      </w:r>
      <w:r w:rsidRPr="006C0959">
        <w:rPr>
          <w:rFonts w:cstheme="minorHAnsi"/>
          <w:bCs/>
          <w:color w:val="000000"/>
        </w:rPr>
        <w:t xml:space="preserve"> est envoyé et le récepteur envoie un a</w:t>
      </w:r>
      <w:r>
        <w:rPr>
          <w:rFonts w:cstheme="minorHAnsi"/>
          <w:bCs/>
          <w:color w:val="000000"/>
        </w:rPr>
        <w:t>…………</w:t>
      </w:r>
      <w:r w:rsidRPr="006C0959">
        <w:rPr>
          <w:rFonts w:cstheme="minorHAnsi"/>
          <w:bCs/>
          <w:color w:val="000000"/>
        </w:rPr>
        <w:t xml:space="preserve"> de r</w:t>
      </w:r>
      <w:r>
        <w:rPr>
          <w:rFonts w:cstheme="minorHAnsi"/>
          <w:bCs/>
          <w:color w:val="000000"/>
        </w:rPr>
        <w:t>………………</w:t>
      </w:r>
      <w:r w:rsidRPr="006C0959">
        <w:rPr>
          <w:rFonts w:cstheme="minorHAnsi"/>
          <w:bCs/>
          <w:color w:val="000000"/>
        </w:rPr>
        <w:t>pour chaque p</w:t>
      </w:r>
      <w:r>
        <w:rPr>
          <w:rFonts w:cstheme="minorHAnsi"/>
          <w:bCs/>
          <w:color w:val="000000"/>
        </w:rPr>
        <w:t>…………</w:t>
      </w:r>
      <w:r w:rsidRPr="006C0959">
        <w:rPr>
          <w:rFonts w:cstheme="minorHAnsi"/>
          <w:bCs/>
          <w:color w:val="000000"/>
        </w:rPr>
        <w:t xml:space="preserve"> r</w:t>
      </w:r>
      <w:r>
        <w:rPr>
          <w:rFonts w:cstheme="minorHAnsi"/>
          <w:bCs/>
          <w:color w:val="000000"/>
        </w:rPr>
        <w:t>..</w:t>
      </w:r>
      <w:r w:rsidRPr="006C0959">
        <w:rPr>
          <w:rFonts w:cstheme="minorHAnsi"/>
          <w:bCs/>
          <w:color w:val="000000"/>
        </w:rPr>
        <w:t>.</w:t>
      </w:r>
    </w:p>
    <w:p w14:paraId="5BA3D979" w14:textId="6C04654D" w:rsidR="006C0959" w:rsidRPr="006C0959" w:rsidRDefault="006C0959" w:rsidP="00862872">
      <w:pPr>
        <w:numPr>
          <w:ilvl w:val="0"/>
          <w:numId w:val="50"/>
        </w:numPr>
        <w:tabs>
          <w:tab w:val="num" w:pos="720"/>
        </w:tabs>
        <w:autoSpaceDE w:val="0"/>
        <w:autoSpaceDN w:val="0"/>
        <w:adjustRightInd w:val="0"/>
        <w:spacing w:after="0" w:line="360" w:lineRule="auto"/>
        <w:rPr>
          <w:rFonts w:cstheme="minorHAnsi"/>
          <w:bCs/>
          <w:color w:val="000000"/>
        </w:rPr>
      </w:pPr>
      <w:r w:rsidRPr="006C0959">
        <w:rPr>
          <w:rFonts w:cstheme="minorHAnsi"/>
          <w:bCs/>
          <w:color w:val="000000"/>
        </w:rPr>
        <w:t xml:space="preserve">Vérification et </w:t>
      </w:r>
      <w:r w:rsidRPr="006C0959">
        <w:rPr>
          <w:rFonts w:cstheme="minorHAnsi"/>
          <w:bCs/>
          <w:color w:val="000000"/>
        </w:rPr>
        <w:t>Réception :</w:t>
      </w:r>
      <w:r w:rsidRPr="006C0959">
        <w:rPr>
          <w:rFonts w:cstheme="minorHAnsi"/>
          <w:bCs/>
          <w:color w:val="000000"/>
        </w:rPr>
        <w:t xml:space="preserve"> Si un paquet est p</w:t>
      </w:r>
      <w:r>
        <w:rPr>
          <w:rFonts w:cstheme="minorHAnsi"/>
          <w:bCs/>
          <w:color w:val="000000"/>
        </w:rPr>
        <w:t>……….</w:t>
      </w:r>
      <w:r w:rsidRPr="006C0959">
        <w:rPr>
          <w:rFonts w:cstheme="minorHAnsi"/>
          <w:bCs/>
          <w:color w:val="000000"/>
        </w:rPr>
        <w:t xml:space="preserve"> ou c</w:t>
      </w:r>
      <w:r>
        <w:rPr>
          <w:rFonts w:cstheme="minorHAnsi"/>
          <w:bCs/>
          <w:color w:val="000000"/>
        </w:rPr>
        <w:t>…</w:t>
      </w:r>
      <w:proofErr w:type="gramStart"/>
      <w:r>
        <w:rPr>
          <w:rFonts w:cstheme="minorHAnsi"/>
          <w:bCs/>
          <w:color w:val="000000"/>
        </w:rPr>
        <w:t>…….</w:t>
      </w:r>
      <w:proofErr w:type="gramEnd"/>
      <w:r>
        <w:rPr>
          <w:rFonts w:cstheme="minorHAnsi"/>
          <w:bCs/>
          <w:color w:val="000000"/>
        </w:rPr>
        <w:t>.</w:t>
      </w:r>
      <w:r w:rsidRPr="006C0959">
        <w:rPr>
          <w:rFonts w:cstheme="minorHAnsi"/>
          <w:bCs/>
          <w:color w:val="000000"/>
        </w:rPr>
        <w:t>, TCP le r</w:t>
      </w:r>
      <w:r>
        <w:rPr>
          <w:rFonts w:cstheme="minorHAnsi"/>
          <w:bCs/>
          <w:color w:val="000000"/>
        </w:rPr>
        <w:t>…</w:t>
      </w:r>
      <w:proofErr w:type="gramStart"/>
      <w:r>
        <w:rPr>
          <w:rFonts w:cstheme="minorHAnsi"/>
          <w:bCs/>
          <w:color w:val="000000"/>
        </w:rPr>
        <w:t>…….</w:t>
      </w:r>
      <w:proofErr w:type="gramEnd"/>
      <w:r w:rsidRPr="006C0959">
        <w:rPr>
          <w:rFonts w:cstheme="minorHAnsi"/>
          <w:bCs/>
          <w:color w:val="000000"/>
        </w:rPr>
        <w:t>. Cela garantit que toutes les données arrivent correctement.</w:t>
      </w:r>
    </w:p>
    <w:p w14:paraId="37DAE614" w14:textId="2C4971D7" w:rsidR="006C0959" w:rsidRDefault="006C0959" w:rsidP="00862872">
      <w:pPr>
        <w:numPr>
          <w:ilvl w:val="0"/>
          <w:numId w:val="50"/>
        </w:numPr>
        <w:tabs>
          <w:tab w:val="num" w:pos="720"/>
        </w:tabs>
        <w:autoSpaceDE w:val="0"/>
        <w:autoSpaceDN w:val="0"/>
        <w:adjustRightInd w:val="0"/>
        <w:spacing w:after="0" w:line="360" w:lineRule="auto"/>
        <w:rPr>
          <w:rFonts w:cstheme="minorHAnsi"/>
          <w:bCs/>
          <w:color w:val="000000"/>
        </w:rPr>
      </w:pPr>
      <w:r w:rsidRPr="006C0959">
        <w:rPr>
          <w:rFonts w:cstheme="minorHAnsi"/>
          <w:bCs/>
          <w:color w:val="000000"/>
        </w:rPr>
        <w:t xml:space="preserve">Fermeture de la </w:t>
      </w:r>
      <w:r w:rsidRPr="006C0959">
        <w:rPr>
          <w:rFonts w:cstheme="minorHAnsi"/>
          <w:bCs/>
          <w:color w:val="000000"/>
        </w:rPr>
        <w:t>connexion :</w:t>
      </w:r>
      <w:r w:rsidRPr="006C0959">
        <w:rPr>
          <w:rFonts w:cstheme="minorHAnsi"/>
          <w:bCs/>
          <w:color w:val="000000"/>
        </w:rPr>
        <w:t xml:space="preserve"> Une fois toutes les données envoyées et reçues, la connexion est f</w:t>
      </w:r>
      <w:r>
        <w:rPr>
          <w:rFonts w:cstheme="minorHAnsi"/>
          <w:bCs/>
          <w:color w:val="000000"/>
        </w:rPr>
        <w:t>………..</w:t>
      </w:r>
      <w:r w:rsidRPr="006C0959">
        <w:rPr>
          <w:rFonts w:cstheme="minorHAnsi"/>
          <w:bCs/>
          <w:color w:val="000000"/>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3606"/>
      </w:tblGrid>
      <w:tr w:rsidR="00862872" w14:paraId="0737227F" w14:textId="77777777" w:rsidTr="00862872">
        <w:tc>
          <w:tcPr>
            <w:tcW w:w="6804" w:type="dxa"/>
          </w:tcPr>
          <w:p w14:paraId="0F7C58CE" w14:textId="77777777" w:rsidR="00862872" w:rsidRDefault="00862872" w:rsidP="00862872">
            <w:pPr>
              <w:pStyle w:val="Paragraphedeliste"/>
              <w:numPr>
                <w:ilvl w:val="0"/>
                <w:numId w:val="55"/>
              </w:numPr>
              <w:autoSpaceDE w:val="0"/>
              <w:autoSpaceDN w:val="0"/>
              <w:adjustRightInd w:val="0"/>
              <w:spacing w:after="60"/>
              <w:rPr>
                <w:rFonts w:cstheme="minorHAnsi"/>
                <w:b/>
                <w:color w:val="000000"/>
              </w:rPr>
            </w:pPr>
            <w:r w:rsidRPr="00862872">
              <w:rPr>
                <w:rFonts w:cstheme="minorHAnsi"/>
                <w:b/>
                <w:color w:val="000000"/>
              </w:rPr>
              <w:t>Exemple Concret</w:t>
            </w:r>
            <w:r>
              <w:rPr>
                <w:rFonts w:cstheme="minorHAnsi"/>
                <w:b/>
                <w:color w:val="000000"/>
              </w:rPr>
              <w:t> :</w:t>
            </w:r>
          </w:p>
          <w:p w14:paraId="3138F5DE" w14:textId="6543C781" w:rsidR="00862872" w:rsidRPr="00862872" w:rsidRDefault="00862872" w:rsidP="00862872">
            <w:pPr>
              <w:spacing w:line="360" w:lineRule="auto"/>
              <w:ind w:left="733"/>
              <w:rPr>
                <w:rFonts w:cstheme="minorHAnsi"/>
              </w:rPr>
            </w:pPr>
            <w:r w:rsidRPr="00862872">
              <w:rPr>
                <w:rFonts w:cstheme="minorHAnsi"/>
              </w:rPr>
              <w:t>Pour envoyer le message "Bonjour, comment ça va ?", voilà ce que fait TCP (Chaque flèche représente un paquet)</w:t>
            </w:r>
            <w:r>
              <w:rPr>
                <w:rFonts w:cstheme="minorHAnsi"/>
              </w:rPr>
              <w:t xml:space="preserve"> -&gt; </w:t>
            </w:r>
          </w:p>
          <w:p w14:paraId="0950A578" w14:textId="75E8A5B0" w:rsidR="00862872" w:rsidRDefault="00862872" w:rsidP="00862872">
            <w:pPr>
              <w:spacing w:line="360" w:lineRule="auto"/>
              <w:ind w:left="733"/>
              <w:rPr>
                <w:rFonts w:cstheme="minorHAnsi"/>
              </w:rPr>
            </w:pPr>
            <w:r>
              <w:rPr>
                <w:rFonts w:cstheme="minorHAnsi"/>
              </w:rPr>
              <w:t>Remarques :</w:t>
            </w:r>
          </w:p>
          <w:p w14:paraId="4BA6EAEA" w14:textId="1EFACB1B" w:rsidR="00862872" w:rsidRPr="00862872" w:rsidRDefault="00862872" w:rsidP="00862872">
            <w:pPr>
              <w:pStyle w:val="Paragraphedeliste"/>
              <w:numPr>
                <w:ilvl w:val="1"/>
                <w:numId w:val="50"/>
              </w:numPr>
              <w:spacing w:line="360" w:lineRule="auto"/>
              <w:rPr>
                <w:rFonts w:cstheme="minorHAnsi"/>
              </w:rPr>
            </w:pPr>
            <w:r w:rsidRPr="00862872">
              <w:rPr>
                <w:rFonts w:cstheme="minorHAnsi"/>
              </w:rPr>
              <w:t xml:space="preserve">Lorsqu’un paquet n’arrive pas à destination, il est renvoyé par le client. </w:t>
            </w:r>
          </w:p>
          <w:p w14:paraId="713D136C" w14:textId="7F2F387E" w:rsidR="00862872" w:rsidRPr="00862872" w:rsidRDefault="00862872" w:rsidP="00862872">
            <w:pPr>
              <w:pStyle w:val="Paragraphedeliste"/>
              <w:numPr>
                <w:ilvl w:val="1"/>
                <w:numId w:val="50"/>
              </w:numPr>
              <w:spacing w:line="360" w:lineRule="auto"/>
              <w:rPr>
                <w:rFonts w:cstheme="minorHAnsi"/>
              </w:rPr>
            </w:pPr>
            <w:r w:rsidRPr="00862872">
              <w:rPr>
                <w:rFonts w:cstheme="minorHAnsi"/>
              </w:rPr>
              <w:t xml:space="preserve">Un paquet perdu est détruit au bout d’un certain temps (&lt; 90 ms) puis renvoyé.                                 </w:t>
            </w:r>
          </w:p>
          <w:p w14:paraId="5CD92F53" w14:textId="4F1F04E7" w:rsidR="00862872" w:rsidRDefault="00862872" w:rsidP="00862872">
            <w:pPr>
              <w:autoSpaceDE w:val="0"/>
              <w:autoSpaceDN w:val="0"/>
              <w:adjustRightInd w:val="0"/>
              <w:spacing w:after="60"/>
              <w:rPr>
                <w:rFonts w:cstheme="minorHAnsi"/>
                <w:bCs/>
                <w:color w:val="000000"/>
              </w:rPr>
            </w:pPr>
          </w:p>
        </w:tc>
        <w:tc>
          <w:tcPr>
            <w:tcW w:w="3386" w:type="dxa"/>
          </w:tcPr>
          <w:p w14:paraId="12F9762C" w14:textId="41751BDB" w:rsidR="00862872" w:rsidRDefault="00862872" w:rsidP="00862872">
            <w:pPr>
              <w:autoSpaceDE w:val="0"/>
              <w:autoSpaceDN w:val="0"/>
              <w:adjustRightInd w:val="0"/>
              <w:spacing w:after="60"/>
              <w:rPr>
                <w:rFonts w:cstheme="minorHAnsi"/>
                <w:bCs/>
                <w:color w:val="000000"/>
              </w:rPr>
            </w:pPr>
            <w:r>
              <w:rPr>
                <w:noProof/>
                <w:lang w:eastAsia="fr-FR"/>
              </w:rPr>
              <w:drawing>
                <wp:inline distT="0" distB="0" distL="0" distR="0" wp14:anchorId="44BA850A" wp14:editId="73A8FBE6">
                  <wp:extent cx="2149523" cy="2169361"/>
                  <wp:effectExtent l="0" t="0" r="3175" b="254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180400" cy="2200523"/>
                          </a:xfrm>
                          <a:prstGeom prst="rect">
                            <a:avLst/>
                          </a:prstGeom>
                        </pic:spPr>
                      </pic:pic>
                    </a:graphicData>
                  </a:graphic>
                </wp:inline>
              </w:drawing>
            </w:r>
          </w:p>
        </w:tc>
      </w:tr>
    </w:tbl>
    <w:p w14:paraId="3DE9C60A" w14:textId="17684065" w:rsidR="006C0959" w:rsidRPr="00862872" w:rsidRDefault="006C0959" w:rsidP="00862872">
      <w:pPr>
        <w:pStyle w:val="Paragraphedeliste"/>
        <w:numPr>
          <w:ilvl w:val="0"/>
          <w:numId w:val="57"/>
        </w:numPr>
        <w:autoSpaceDE w:val="0"/>
        <w:autoSpaceDN w:val="0"/>
        <w:adjustRightInd w:val="0"/>
        <w:spacing w:after="0" w:line="360" w:lineRule="auto"/>
        <w:rPr>
          <w:rFonts w:cstheme="minorHAnsi"/>
          <w:bCs/>
          <w:color w:val="000000"/>
        </w:rPr>
      </w:pPr>
      <w:r w:rsidRPr="00862872">
        <w:rPr>
          <w:rFonts w:cstheme="minorHAnsi"/>
          <w:b/>
          <w:color w:val="000000"/>
        </w:rPr>
        <w:t>Comparaison avec UDP</w:t>
      </w:r>
      <w:r w:rsidR="00862872" w:rsidRPr="00862872">
        <w:rPr>
          <w:rFonts w:cstheme="minorHAnsi"/>
          <w:b/>
          <w:color w:val="000000"/>
        </w:rPr>
        <w:t> :</w:t>
      </w:r>
      <w:r w:rsidR="00862872">
        <w:rPr>
          <w:rFonts w:cstheme="minorHAnsi"/>
          <w:bCs/>
          <w:color w:val="000000"/>
        </w:rPr>
        <w:t xml:space="preserve">  </w:t>
      </w:r>
      <w:r w:rsidRPr="00862872">
        <w:rPr>
          <w:rFonts w:cstheme="minorHAnsi"/>
          <w:bCs/>
          <w:color w:val="000000"/>
        </w:rPr>
        <w:t>Il existe un autre protocole appelé UDP qui est plus rapide mais moins fiable. TCP est utilisé quand la fiabilité est importante, comme pour les pages web, les emails, etc.</w:t>
      </w:r>
    </w:p>
    <w:p w14:paraId="4B613696" w14:textId="77777777" w:rsidR="00862872" w:rsidRDefault="006C0959" w:rsidP="00862872">
      <w:pPr>
        <w:autoSpaceDE w:val="0"/>
        <w:autoSpaceDN w:val="0"/>
        <w:adjustRightInd w:val="0"/>
        <w:spacing w:after="0" w:line="360" w:lineRule="auto"/>
        <w:ind w:left="142" w:hanging="142"/>
        <w:rPr>
          <w:rFonts w:cstheme="minorHAnsi"/>
          <w:bCs/>
          <w:color w:val="000000"/>
          <w:highlight w:val="green"/>
        </w:rPr>
      </w:pPr>
      <w:r w:rsidRPr="006C0959">
        <w:rPr>
          <w:rFonts w:cstheme="minorHAnsi"/>
          <w:bCs/>
          <w:color w:val="000000"/>
          <w:highlight w:val="green"/>
        </w:rPr>
        <w:t>En résumé, TCP est comme un gestionnaire de livraison fiable qui s'assure que tous tes colis (données) arrivent à</w:t>
      </w:r>
    </w:p>
    <w:p w14:paraId="4C5F4B4B" w14:textId="61105A33" w:rsidR="006C0959" w:rsidRPr="006C0959" w:rsidRDefault="006C0959" w:rsidP="00862872">
      <w:pPr>
        <w:autoSpaceDE w:val="0"/>
        <w:autoSpaceDN w:val="0"/>
        <w:adjustRightInd w:val="0"/>
        <w:spacing w:after="0" w:line="360" w:lineRule="auto"/>
        <w:rPr>
          <w:rFonts w:cstheme="minorHAnsi"/>
          <w:bCs/>
          <w:color w:val="000000"/>
        </w:rPr>
      </w:pPr>
      <w:r w:rsidRPr="006C0959">
        <w:rPr>
          <w:rFonts w:cstheme="minorHAnsi"/>
          <w:bCs/>
          <w:color w:val="000000"/>
          <w:highlight w:val="green"/>
        </w:rPr>
        <w:t xml:space="preserve"> destination sans erreur et dans le bon ordre.</w:t>
      </w:r>
    </w:p>
    <w:p w14:paraId="63AF08C4" w14:textId="6B1F0DDB" w:rsidR="006C0959" w:rsidRDefault="006C0959" w:rsidP="00862872">
      <w:pPr>
        <w:autoSpaceDE w:val="0"/>
        <w:autoSpaceDN w:val="0"/>
        <w:adjustRightInd w:val="0"/>
        <w:spacing w:after="0" w:line="360" w:lineRule="auto"/>
        <w:ind w:left="2124" w:hanging="1982"/>
        <w:rPr>
          <w:rFonts w:cstheme="minorHAnsi"/>
          <w:bCs/>
          <w:color w:val="000000"/>
        </w:rPr>
      </w:pPr>
    </w:p>
    <w:p w14:paraId="31299BC0" w14:textId="77777777" w:rsidR="00862872" w:rsidRDefault="00862872" w:rsidP="00862872">
      <w:pPr>
        <w:autoSpaceDE w:val="0"/>
        <w:autoSpaceDN w:val="0"/>
        <w:adjustRightInd w:val="0"/>
        <w:spacing w:after="0" w:line="360" w:lineRule="auto"/>
        <w:ind w:left="2124" w:hanging="1982"/>
        <w:rPr>
          <w:rFonts w:cstheme="minorHAnsi"/>
          <w:bCs/>
          <w:color w:val="000000"/>
        </w:rPr>
      </w:pPr>
    </w:p>
    <w:p w14:paraId="1B551B48" w14:textId="77777777" w:rsidR="00862872" w:rsidRDefault="00862872" w:rsidP="00862872">
      <w:pPr>
        <w:autoSpaceDE w:val="0"/>
        <w:autoSpaceDN w:val="0"/>
        <w:adjustRightInd w:val="0"/>
        <w:spacing w:after="0" w:line="360" w:lineRule="auto"/>
        <w:ind w:left="2124" w:hanging="1982"/>
        <w:rPr>
          <w:rFonts w:cstheme="minorHAnsi"/>
          <w:bCs/>
          <w:color w:val="000000"/>
        </w:rPr>
      </w:pPr>
    </w:p>
    <w:p w14:paraId="623B6F25" w14:textId="77777777" w:rsidR="00862872" w:rsidRPr="006C0959" w:rsidRDefault="00862872" w:rsidP="00862872">
      <w:pPr>
        <w:autoSpaceDE w:val="0"/>
        <w:autoSpaceDN w:val="0"/>
        <w:adjustRightInd w:val="0"/>
        <w:spacing w:after="0" w:line="360" w:lineRule="auto"/>
        <w:ind w:left="2124" w:hanging="1982"/>
        <w:rPr>
          <w:rFonts w:cstheme="minorHAnsi"/>
          <w:bCs/>
          <w:color w:val="000000"/>
        </w:rPr>
      </w:pPr>
    </w:p>
    <w:p w14:paraId="6D9041F3" w14:textId="7F3F7E44" w:rsidR="00862872" w:rsidRPr="00862872" w:rsidRDefault="00862872" w:rsidP="00862872">
      <w:pPr>
        <w:pStyle w:val="Paragraphedeliste"/>
        <w:numPr>
          <w:ilvl w:val="0"/>
          <w:numId w:val="51"/>
        </w:numPr>
        <w:autoSpaceDE w:val="0"/>
        <w:autoSpaceDN w:val="0"/>
        <w:adjustRightInd w:val="0"/>
        <w:spacing w:after="0" w:line="360" w:lineRule="auto"/>
        <w:ind w:left="426"/>
        <w:jc w:val="both"/>
        <w:rPr>
          <w:rFonts w:asciiTheme="majorHAnsi" w:hAnsiTheme="majorHAnsi" w:cs="Calibri"/>
          <w:b/>
          <w:bCs/>
          <w:color w:val="000000"/>
          <w:highlight w:val="yellow"/>
        </w:rPr>
      </w:pPr>
      <w:r w:rsidRPr="00862872">
        <w:rPr>
          <w:rFonts w:asciiTheme="majorHAnsi" w:hAnsiTheme="majorHAnsi" w:cs="Calibri"/>
          <w:b/>
          <w:bCs/>
          <w:color w:val="000000"/>
          <w:highlight w:val="yellow"/>
        </w:rPr>
        <w:lastRenderedPageBreak/>
        <w:t>Le</w:t>
      </w:r>
      <w:r w:rsidRPr="00862872">
        <w:rPr>
          <w:rFonts w:asciiTheme="majorHAnsi" w:hAnsiTheme="majorHAnsi" w:cs="Calibri"/>
          <w:b/>
          <w:bCs/>
          <w:color w:val="000000"/>
          <w:highlight w:val="yellow"/>
        </w:rPr>
        <w:t xml:space="preserve"> Protocole IP</w:t>
      </w:r>
    </w:p>
    <w:p w14:paraId="523EF858" w14:textId="03CDD55E" w:rsidR="00862872" w:rsidRPr="00862872" w:rsidRDefault="00862872" w:rsidP="00862872">
      <w:pPr>
        <w:autoSpaceDE w:val="0"/>
        <w:autoSpaceDN w:val="0"/>
        <w:adjustRightInd w:val="0"/>
        <w:spacing w:after="0" w:line="360" w:lineRule="auto"/>
        <w:ind w:left="426"/>
        <w:jc w:val="both"/>
        <w:rPr>
          <w:rFonts w:asciiTheme="majorHAnsi" w:hAnsiTheme="majorHAnsi" w:cs="Calibri"/>
          <w:color w:val="000000"/>
        </w:rPr>
      </w:pPr>
      <w:r>
        <w:rPr>
          <w:rFonts w:asciiTheme="majorHAnsi" w:hAnsiTheme="majorHAnsi" w:cs="Calibri"/>
          <w:color w:val="000000"/>
        </w:rPr>
        <w:t xml:space="preserve">Pour envoyer </w:t>
      </w:r>
      <w:r w:rsidRPr="00862872">
        <w:rPr>
          <w:rFonts w:asciiTheme="majorHAnsi" w:hAnsiTheme="majorHAnsi" w:cs="Calibri"/>
          <w:color w:val="000000"/>
        </w:rPr>
        <w:t>une lettre à un ami</w:t>
      </w:r>
      <w:r>
        <w:rPr>
          <w:rFonts w:asciiTheme="majorHAnsi" w:hAnsiTheme="majorHAnsi" w:cs="Calibri"/>
          <w:color w:val="000000"/>
        </w:rPr>
        <w:t>,</w:t>
      </w:r>
      <w:r w:rsidRPr="00862872">
        <w:rPr>
          <w:rFonts w:asciiTheme="majorHAnsi" w:hAnsiTheme="majorHAnsi" w:cs="Calibri"/>
          <w:color w:val="000000"/>
        </w:rPr>
        <w:t xml:space="preserve"> </w:t>
      </w:r>
      <w:r>
        <w:rPr>
          <w:rFonts w:asciiTheme="majorHAnsi" w:hAnsiTheme="majorHAnsi" w:cs="Calibri"/>
          <w:color w:val="000000"/>
        </w:rPr>
        <w:t>t</w:t>
      </w:r>
      <w:r w:rsidRPr="00862872">
        <w:rPr>
          <w:rFonts w:asciiTheme="majorHAnsi" w:hAnsiTheme="majorHAnsi" w:cs="Calibri"/>
          <w:color w:val="000000"/>
        </w:rPr>
        <w:t xml:space="preserve">u as besoin de l'adresse de ton ami pour que la lettre arrive au bon endroit. </w:t>
      </w:r>
      <w:r>
        <w:rPr>
          <w:rFonts w:asciiTheme="majorHAnsi" w:hAnsiTheme="majorHAnsi" w:cs="Calibri"/>
          <w:color w:val="000000"/>
        </w:rPr>
        <w:t xml:space="preserve">  </w:t>
      </w:r>
      <w:r w:rsidRPr="00862872">
        <w:rPr>
          <w:rFonts w:asciiTheme="majorHAnsi" w:hAnsiTheme="majorHAnsi" w:cs="Calibri"/>
          <w:color w:val="000000"/>
        </w:rPr>
        <w:t>Le protocole IP (Internet Protocol) fonctionne de manière similaire pour les données sur Internet.</w:t>
      </w:r>
    </w:p>
    <w:p w14:paraId="71B099EE" w14:textId="3B2AF46B" w:rsidR="00862872" w:rsidRPr="00862872" w:rsidRDefault="00862872" w:rsidP="00862872">
      <w:pPr>
        <w:pStyle w:val="Paragraphedeliste"/>
        <w:numPr>
          <w:ilvl w:val="2"/>
          <w:numId w:val="50"/>
        </w:numPr>
        <w:autoSpaceDE w:val="0"/>
        <w:autoSpaceDN w:val="0"/>
        <w:adjustRightInd w:val="0"/>
        <w:spacing w:after="0" w:line="360" w:lineRule="auto"/>
        <w:ind w:left="851" w:hanging="425"/>
        <w:jc w:val="both"/>
        <w:rPr>
          <w:rFonts w:asciiTheme="majorHAnsi" w:hAnsiTheme="majorHAnsi" w:cs="Calibri"/>
          <w:b/>
          <w:bCs/>
          <w:color w:val="000000"/>
        </w:rPr>
      </w:pPr>
      <w:r w:rsidRPr="00862872">
        <w:rPr>
          <w:rFonts w:asciiTheme="majorHAnsi" w:hAnsiTheme="majorHAnsi" w:cs="Calibri"/>
          <w:b/>
          <w:bCs/>
          <w:color w:val="000000"/>
        </w:rPr>
        <w:t>IP, c'est quoi</w:t>
      </w:r>
      <w:r w:rsidR="008600B2">
        <w:rPr>
          <w:rFonts w:asciiTheme="majorHAnsi" w:hAnsiTheme="majorHAnsi" w:cs="Calibri"/>
          <w:b/>
          <w:bCs/>
          <w:color w:val="000000"/>
        </w:rPr>
        <w:t xml:space="preserve"> </w:t>
      </w:r>
      <w:r w:rsidRPr="00862872">
        <w:rPr>
          <w:rFonts w:asciiTheme="majorHAnsi" w:hAnsiTheme="majorHAnsi" w:cs="Calibri"/>
          <w:b/>
          <w:bCs/>
          <w:color w:val="000000"/>
        </w:rPr>
        <w:t>?</w:t>
      </w:r>
    </w:p>
    <w:p w14:paraId="64F750ED" w14:textId="77777777" w:rsidR="008600B2" w:rsidRDefault="00862872" w:rsidP="008600B2">
      <w:pPr>
        <w:pStyle w:val="Paragraphedeliste"/>
        <w:autoSpaceDE w:val="0"/>
        <w:autoSpaceDN w:val="0"/>
        <w:adjustRightInd w:val="0"/>
        <w:spacing w:after="0" w:line="360" w:lineRule="auto"/>
        <w:ind w:left="709"/>
        <w:jc w:val="both"/>
        <w:rPr>
          <w:rFonts w:asciiTheme="majorHAnsi" w:hAnsiTheme="majorHAnsi" w:cs="Calibri"/>
          <w:color w:val="000000"/>
        </w:rPr>
      </w:pPr>
      <w:r w:rsidRPr="00862872">
        <w:rPr>
          <w:rFonts w:asciiTheme="majorHAnsi" w:hAnsiTheme="majorHAnsi" w:cs="Calibri"/>
          <w:color w:val="000000"/>
        </w:rPr>
        <w:t>IP est un protocole qui permet d'identifier de manière u</w:t>
      </w:r>
      <w:r w:rsidR="008600B2">
        <w:rPr>
          <w:rFonts w:asciiTheme="majorHAnsi" w:hAnsiTheme="majorHAnsi" w:cs="Calibri"/>
          <w:color w:val="000000"/>
        </w:rPr>
        <w:t>…</w:t>
      </w:r>
      <w:proofErr w:type="gramStart"/>
      <w:r w:rsidR="008600B2">
        <w:rPr>
          <w:rFonts w:asciiTheme="majorHAnsi" w:hAnsiTheme="majorHAnsi" w:cs="Calibri"/>
          <w:color w:val="000000"/>
        </w:rPr>
        <w:t>…….</w:t>
      </w:r>
      <w:proofErr w:type="gramEnd"/>
      <w:r w:rsidR="008600B2">
        <w:rPr>
          <w:rFonts w:asciiTheme="majorHAnsi" w:hAnsiTheme="majorHAnsi" w:cs="Calibri"/>
          <w:color w:val="000000"/>
        </w:rPr>
        <w:t>.</w:t>
      </w:r>
      <w:r w:rsidRPr="00862872">
        <w:rPr>
          <w:rFonts w:asciiTheme="majorHAnsi" w:hAnsiTheme="majorHAnsi" w:cs="Calibri"/>
          <w:color w:val="000000"/>
        </w:rPr>
        <w:t xml:space="preserve"> chaque appareil sur un r</w:t>
      </w:r>
      <w:r w:rsidR="008600B2">
        <w:rPr>
          <w:rFonts w:asciiTheme="majorHAnsi" w:hAnsiTheme="majorHAnsi" w:cs="Calibri"/>
          <w:color w:val="000000"/>
        </w:rPr>
        <w:t>…</w:t>
      </w:r>
      <w:proofErr w:type="gramStart"/>
      <w:r w:rsidR="008600B2">
        <w:rPr>
          <w:rFonts w:asciiTheme="majorHAnsi" w:hAnsiTheme="majorHAnsi" w:cs="Calibri"/>
          <w:color w:val="000000"/>
        </w:rPr>
        <w:t>…….</w:t>
      </w:r>
      <w:proofErr w:type="gramEnd"/>
      <w:r w:rsidRPr="00862872">
        <w:rPr>
          <w:rFonts w:asciiTheme="majorHAnsi" w:hAnsiTheme="majorHAnsi" w:cs="Calibri"/>
          <w:color w:val="000000"/>
        </w:rPr>
        <w:t xml:space="preserve">. </w:t>
      </w:r>
    </w:p>
    <w:p w14:paraId="01BE424C" w14:textId="1EA29736" w:rsidR="00862872" w:rsidRPr="008600B2" w:rsidRDefault="008600B2" w:rsidP="008600B2">
      <w:pPr>
        <w:pStyle w:val="Paragraphedeliste"/>
        <w:numPr>
          <w:ilvl w:val="2"/>
          <w:numId w:val="50"/>
        </w:numPr>
        <w:autoSpaceDE w:val="0"/>
        <w:autoSpaceDN w:val="0"/>
        <w:adjustRightInd w:val="0"/>
        <w:spacing w:after="0" w:line="360" w:lineRule="auto"/>
        <w:ind w:left="851"/>
        <w:jc w:val="both"/>
        <w:rPr>
          <w:rFonts w:asciiTheme="majorHAnsi" w:hAnsiTheme="majorHAnsi" w:cs="Calibri"/>
          <w:b/>
          <w:bCs/>
          <w:color w:val="000000"/>
        </w:rPr>
      </w:pPr>
      <w:r>
        <w:rPr>
          <w:rFonts w:asciiTheme="majorHAnsi" w:hAnsiTheme="majorHAnsi" w:cs="Calibri"/>
          <w:b/>
          <w:bCs/>
          <w:color w:val="000000"/>
        </w:rPr>
        <w:t>C</w:t>
      </w:r>
      <w:r w:rsidR="00862872" w:rsidRPr="008600B2">
        <w:rPr>
          <w:rFonts w:asciiTheme="majorHAnsi" w:hAnsiTheme="majorHAnsi" w:cs="Calibri"/>
          <w:b/>
          <w:bCs/>
          <w:color w:val="000000"/>
        </w:rPr>
        <w:t xml:space="preserve">omment ça </w:t>
      </w:r>
      <w:r w:rsidRPr="008600B2">
        <w:rPr>
          <w:rFonts w:asciiTheme="majorHAnsi" w:hAnsiTheme="majorHAnsi" w:cs="Calibri"/>
          <w:b/>
          <w:bCs/>
          <w:color w:val="000000"/>
        </w:rPr>
        <w:t>marche ?</w:t>
      </w:r>
    </w:p>
    <w:p w14:paraId="619DD386" w14:textId="77777777" w:rsidR="008600B2" w:rsidRDefault="00862872" w:rsidP="008600B2">
      <w:pPr>
        <w:pStyle w:val="Paragraphedeliste"/>
        <w:numPr>
          <w:ilvl w:val="0"/>
          <w:numId w:val="50"/>
        </w:numPr>
        <w:autoSpaceDE w:val="0"/>
        <w:autoSpaceDN w:val="0"/>
        <w:adjustRightInd w:val="0"/>
        <w:spacing w:after="0" w:line="360" w:lineRule="auto"/>
        <w:jc w:val="both"/>
        <w:rPr>
          <w:rFonts w:asciiTheme="majorHAnsi" w:hAnsiTheme="majorHAnsi" w:cs="Calibri"/>
          <w:color w:val="000000"/>
        </w:rPr>
      </w:pPr>
      <w:proofErr w:type="gramStart"/>
      <w:r w:rsidRPr="008600B2">
        <w:rPr>
          <w:rFonts w:asciiTheme="majorHAnsi" w:hAnsiTheme="majorHAnsi" w:cs="Calibri"/>
          <w:b/>
          <w:bCs/>
          <w:color w:val="000000"/>
        </w:rPr>
        <w:t>Identification</w:t>
      </w:r>
      <w:r w:rsidRPr="008600B2">
        <w:rPr>
          <w:rFonts w:asciiTheme="majorHAnsi" w:hAnsiTheme="majorHAnsi" w:cs="Calibri"/>
          <w:color w:val="000000"/>
        </w:rPr>
        <w:t>:</w:t>
      </w:r>
      <w:proofErr w:type="gramEnd"/>
      <w:r w:rsidRPr="008600B2">
        <w:rPr>
          <w:rFonts w:asciiTheme="majorHAnsi" w:hAnsiTheme="majorHAnsi" w:cs="Calibri"/>
          <w:color w:val="000000"/>
        </w:rPr>
        <w:t xml:space="preserve"> Chaque appareil sur un réseau a une </w:t>
      </w:r>
      <w:r w:rsidR="008600B2">
        <w:rPr>
          <w:rFonts w:asciiTheme="majorHAnsi" w:hAnsiTheme="majorHAnsi" w:cs="Calibri"/>
          <w:color w:val="000000"/>
        </w:rPr>
        <w:t>…………</w:t>
      </w:r>
      <w:r w:rsidRPr="008600B2">
        <w:rPr>
          <w:rFonts w:asciiTheme="majorHAnsi" w:hAnsiTheme="majorHAnsi" w:cs="Calibri"/>
          <w:color w:val="000000"/>
        </w:rPr>
        <w:t xml:space="preserve"> IP u</w:t>
      </w:r>
      <w:r w:rsidR="008600B2">
        <w:rPr>
          <w:rFonts w:asciiTheme="majorHAnsi" w:hAnsiTheme="majorHAnsi" w:cs="Calibri"/>
          <w:color w:val="000000"/>
        </w:rPr>
        <w:t>…………</w:t>
      </w:r>
      <w:r w:rsidRPr="008600B2">
        <w:rPr>
          <w:rFonts w:asciiTheme="majorHAnsi" w:hAnsiTheme="majorHAnsi" w:cs="Calibri"/>
          <w:color w:val="000000"/>
        </w:rPr>
        <w:t xml:space="preserve">. </w:t>
      </w:r>
    </w:p>
    <w:p w14:paraId="7B0216B4" w14:textId="01457B74" w:rsidR="00862872" w:rsidRPr="008600B2" w:rsidRDefault="00862872" w:rsidP="008600B2">
      <w:pPr>
        <w:pStyle w:val="Paragraphedeliste"/>
        <w:autoSpaceDE w:val="0"/>
        <w:autoSpaceDN w:val="0"/>
        <w:adjustRightInd w:val="0"/>
        <w:spacing w:after="0" w:line="360" w:lineRule="auto"/>
        <w:ind w:left="1146"/>
        <w:jc w:val="both"/>
        <w:rPr>
          <w:rFonts w:asciiTheme="majorHAnsi" w:hAnsiTheme="majorHAnsi" w:cs="Calibri"/>
          <w:color w:val="000000"/>
        </w:rPr>
      </w:pPr>
      <w:r w:rsidRPr="008600B2">
        <w:rPr>
          <w:rFonts w:asciiTheme="majorHAnsi" w:hAnsiTheme="majorHAnsi" w:cs="Calibri"/>
          <w:color w:val="000000"/>
        </w:rPr>
        <w:t xml:space="preserve">Par exemple, ton ordinateur a une adresse IP, et le site web que tu visites </w:t>
      </w:r>
      <w:proofErr w:type="gramStart"/>
      <w:r w:rsidRPr="008600B2">
        <w:rPr>
          <w:rFonts w:asciiTheme="majorHAnsi" w:hAnsiTheme="majorHAnsi" w:cs="Calibri"/>
          <w:color w:val="000000"/>
        </w:rPr>
        <w:t>a</w:t>
      </w:r>
      <w:proofErr w:type="gramEnd"/>
      <w:r w:rsidRPr="008600B2">
        <w:rPr>
          <w:rFonts w:asciiTheme="majorHAnsi" w:hAnsiTheme="majorHAnsi" w:cs="Calibri"/>
          <w:color w:val="000000"/>
        </w:rPr>
        <w:t xml:space="preserve"> aussi une adresse IP.</w:t>
      </w:r>
    </w:p>
    <w:p w14:paraId="2C2AFAAE" w14:textId="77777777" w:rsidR="009D6B74" w:rsidRDefault="00862872" w:rsidP="008600B2">
      <w:pPr>
        <w:pStyle w:val="Paragraphedeliste"/>
        <w:numPr>
          <w:ilvl w:val="0"/>
          <w:numId w:val="50"/>
        </w:numPr>
        <w:autoSpaceDE w:val="0"/>
        <w:autoSpaceDN w:val="0"/>
        <w:adjustRightInd w:val="0"/>
        <w:spacing w:after="0" w:line="360" w:lineRule="auto"/>
        <w:jc w:val="both"/>
        <w:rPr>
          <w:rFonts w:asciiTheme="majorHAnsi" w:hAnsiTheme="majorHAnsi" w:cs="Calibri"/>
          <w:color w:val="000000"/>
        </w:rPr>
      </w:pPr>
      <w:proofErr w:type="gramStart"/>
      <w:r w:rsidRPr="008600B2">
        <w:rPr>
          <w:rFonts w:asciiTheme="majorHAnsi" w:hAnsiTheme="majorHAnsi" w:cs="Calibri"/>
          <w:b/>
          <w:bCs/>
          <w:color w:val="000000"/>
        </w:rPr>
        <w:t>Routage</w:t>
      </w:r>
      <w:r w:rsidRPr="008600B2">
        <w:rPr>
          <w:rFonts w:asciiTheme="majorHAnsi" w:hAnsiTheme="majorHAnsi" w:cs="Calibri"/>
          <w:color w:val="000000"/>
        </w:rPr>
        <w:t>:</w:t>
      </w:r>
      <w:proofErr w:type="gramEnd"/>
      <w:r w:rsidRPr="008600B2">
        <w:rPr>
          <w:rFonts w:asciiTheme="majorHAnsi" w:hAnsiTheme="majorHAnsi" w:cs="Calibri"/>
          <w:color w:val="000000"/>
        </w:rPr>
        <w:t xml:space="preserve"> IP permet de déterminer le c</w:t>
      </w:r>
      <w:r w:rsidR="008600B2">
        <w:rPr>
          <w:rFonts w:asciiTheme="majorHAnsi" w:hAnsiTheme="majorHAnsi" w:cs="Calibri"/>
          <w:color w:val="000000"/>
        </w:rPr>
        <w:t>…………</w:t>
      </w:r>
      <w:r w:rsidRPr="008600B2">
        <w:rPr>
          <w:rFonts w:asciiTheme="majorHAnsi" w:hAnsiTheme="majorHAnsi" w:cs="Calibri"/>
          <w:color w:val="000000"/>
        </w:rPr>
        <w:t xml:space="preserve"> que les données doivent prendre pour aller de l'é</w:t>
      </w:r>
      <w:r w:rsidR="008600B2">
        <w:rPr>
          <w:rFonts w:asciiTheme="majorHAnsi" w:hAnsiTheme="majorHAnsi" w:cs="Calibri"/>
          <w:color w:val="000000"/>
        </w:rPr>
        <w:t>……………</w:t>
      </w:r>
      <w:r w:rsidRPr="008600B2">
        <w:rPr>
          <w:rFonts w:asciiTheme="majorHAnsi" w:hAnsiTheme="majorHAnsi" w:cs="Calibri"/>
          <w:color w:val="000000"/>
        </w:rPr>
        <w:t xml:space="preserve"> au r</w:t>
      </w:r>
      <w:r w:rsidR="008600B2">
        <w:rPr>
          <w:rFonts w:asciiTheme="majorHAnsi" w:hAnsiTheme="majorHAnsi" w:cs="Calibri"/>
          <w:color w:val="000000"/>
        </w:rPr>
        <w:t>…………</w:t>
      </w:r>
      <w:proofErr w:type="gramStart"/>
      <w:r w:rsidR="008600B2">
        <w:rPr>
          <w:rFonts w:asciiTheme="majorHAnsi" w:hAnsiTheme="majorHAnsi" w:cs="Calibri"/>
          <w:color w:val="000000"/>
        </w:rPr>
        <w:t>…….</w:t>
      </w:r>
      <w:proofErr w:type="gramEnd"/>
      <w:r w:rsidRPr="008600B2">
        <w:rPr>
          <w:rFonts w:asciiTheme="majorHAnsi" w:hAnsiTheme="majorHAnsi" w:cs="Calibri"/>
          <w:color w:val="000000"/>
        </w:rPr>
        <w:t xml:space="preserve">. </w:t>
      </w:r>
    </w:p>
    <w:p w14:paraId="65DFB9F8" w14:textId="32C6DD1F" w:rsidR="009D6B74" w:rsidRDefault="009D6B74" w:rsidP="009D6B74">
      <w:pPr>
        <w:pStyle w:val="Paragraphedeliste"/>
        <w:autoSpaceDE w:val="0"/>
        <w:autoSpaceDN w:val="0"/>
        <w:adjustRightInd w:val="0"/>
        <w:spacing w:after="0" w:line="360" w:lineRule="auto"/>
        <w:ind w:left="1146"/>
        <w:jc w:val="both"/>
        <w:rPr>
          <w:rFonts w:asciiTheme="majorHAnsi" w:hAnsiTheme="majorHAnsi" w:cs="Calibri"/>
          <w:color w:val="000000"/>
        </w:rPr>
      </w:pPr>
      <w:r>
        <w:rPr>
          <w:rFonts w:asciiTheme="majorHAnsi" w:hAnsiTheme="majorHAnsi" w:cs="Calibri"/>
          <w:color w:val="000000"/>
        </w:rPr>
        <w:t>Le protocole IP s’exécute sur chaque nœud d’interconnexion appelés r………………</w:t>
      </w:r>
    </w:p>
    <w:p w14:paraId="1A2DE0F8" w14:textId="0B30B015" w:rsidR="00862872" w:rsidRPr="008600B2" w:rsidRDefault="00862872" w:rsidP="009D6B74">
      <w:pPr>
        <w:pStyle w:val="Paragraphedeliste"/>
        <w:autoSpaceDE w:val="0"/>
        <w:autoSpaceDN w:val="0"/>
        <w:adjustRightInd w:val="0"/>
        <w:spacing w:after="0" w:line="360" w:lineRule="auto"/>
        <w:ind w:left="1146"/>
        <w:jc w:val="both"/>
        <w:rPr>
          <w:rFonts w:asciiTheme="majorHAnsi" w:hAnsiTheme="majorHAnsi" w:cs="Calibri"/>
          <w:color w:val="000000"/>
        </w:rPr>
      </w:pPr>
      <w:r w:rsidRPr="008600B2">
        <w:rPr>
          <w:rFonts w:asciiTheme="majorHAnsi" w:hAnsiTheme="majorHAnsi" w:cs="Calibri"/>
          <w:color w:val="000000"/>
        </w:rPr>
        <w:t>C'est comme le système postal qui trie et achemine les lettres.</w:t>
      </w:r>
    </w:p>
    <w:p w14:paraId="6D1C51F3" w14:textId="3EE8233A" w:rsidR="00862872" w:rsidRPr="008600B2" w:rsidRDefault="008600B2" w:rsidP="008600B2">
      <w:pPr>
        <w:pStyle w:val="Paragraphedeliste"/>
        <w:numPr>
          <w:ilvl w:val="0"/>
          <w:numId w:val="60"/>
        </w:numPr>
        <w:autoSpaceDE w:val="0"/>
        <w:autoSpaceDN w:val="0"/>
        <w:adjustRightInd w:val="0"/>
        <w:spacing w:after="0" w:line="360" w:lineRule="auto"/>
        <w:ind w:left="851"/>
        <w:jc w:val="both"/>
        <w:rPr>
          <w:rFonts w:asciiTheme="majorHAnsi" w:hAnsiTheme="majorHAnsi" w:cs="Calibri"/>
          <w:b/>
          <w:bCs/>
          <w:color w:val="000000"/>
        </w:rPr>
      </w:pPr>
      <w:r w:rsidRPr="008600B2">
        <w:rPr>
          <w:rFonts w:asciiTheme="majorHAnsi" w:hAnsiTheme="majorHAnsi" w:cs="Calibri"/>
          <w:b/>
          <w:bCs/>
          <w:color w:val="000000"/>
        </w:rPr>
        <w:t xml:space="preserve"> </w:t>
      </w:r>
      <w:r w:rsidR="00862872" w:rsidRPr="008600B2">
        <w:rPr>
          <w:rFonts w:asciiTheme="majorHAnsi" w:hAnsiTheme="majorHAnsi" w:cs="Calibri"/>
          <w:b/>
          <w:bCs/>
          <w:color w:val="000000"/>
        </w:rPr>
        <w:t>Exemple Concret</w:t>
      </w:r>
    </w:p>
    <w:p w14:paraId="7280B888" w14:textId="059FDEF3" w:rsidR="00862872" w:rsidRDefault="00862872" w:rsidP="00862872">
      <w:pPr>
        <w:pStyle w:val="Paragraphedeliste"/>
        <w:autoSpaceDE w:val="0"/>
        <w:autoSpaceDN w:val="0"/>
        <w:adjustRightInd w:val="0"/>
        <w:spacing w:after="0" w:line="360" w:lineRule="auto"/>
        <w:ind w:left="709"/>
        <w:jc w:val="both"/>
        <w:rPr>
          <w:rFonts w:asciiTheme="majorHAnsi" w:hAnsiTheme="majorHAnsi" w:cs="Calibri"/>
          <w:color w:val="000000"/>
        </w:rPr>
      </w:pPr>
      <w:r w:rsidRPr="00862872">
        <w:rPr>
          <w:rFonts w:asciiTheme="majorHAnsi" w:hAnsiTheme="majorHAnsi" w:cs="Calibri"/>
          <w:color w:val="000000"/>
        </w:rPr>
        <w:t>Quand tu envo</w:t>
      </w:r>
      <w:r w:rsidR="008600B2">
        <w:rPr>
          <w:rFonts w:asciiTheme="majorHAnsi" w:hAnsiTheme="majorHAnsi" w:cs="Calibri"/>
          <w:color w:val="000000"/>
        </w:rPr>
        <w:t>ies</w:t>
      </w:r>
      <w:r w:rsidRPr="00862872">
        <w:rPr>
          <w:rFonts w:asciiTheme="majorHAnsi" w:hAnsiTheme="majorHAnsi" w:cs="Calibri"/>
          <w:color w:val="000000"/>
        </w:rPr>
        <w:t xml:space="preserve"> un email, ton ordinateur utilise l'adresse IP du serveur de messagerie pour savoir où envoyer les données. Sans adresse IP, les données ne sauraient pas où aller.</w:t>
      </w:r>
    </w:p>
    <w:p w14:paraId="5C66B601" w14:textId="36A9BAA7" w:rsidR="008600B2" w:rsidRDefault="008600B2" w:rsidP="008600B2">
      <w:pPr>
        <w:pStyle w:val="Paragraphedeliste"/>
        <w:numPr>
          <w:ilvl w:val="0"/>
          <w:numId w:val="60"/>
        </w:numPr>
        <w:autoSpaceDE w:val="0"/>
        <w:autoSpaceDN w:val="0"/>
        <w:adjustRightInd w:val="0"/>
        <w:spacing w:after="0" w:line="360" w:lineRule="auto"/>
        <w:ind w:left="851"/>
        <w:jc w:val="both"/>
        <w:rPr>
          <w:rFonts w:asciiTheme="majorHAnsi" w:hAnsiTheme="majorHAnsi" w:cs="Calibri"/>
          <w:b/>
          <w:bCs/>
          <w:color w:val="000000"/>
        </w:rPr>
      </w:pPr>
      <w:r w:rsidRPr="008600B2">
        <w:rPr>
          <w:rFonts w:asciiTheme="majorHAnsi" w:hAnsiTheme="majorHAnsi" w:cs="Calibri"/>
          <w:b/>
          <w:bCs/>
          <w:color w:val="000000"/>
        </w:rPr>
        <w:t>Comment sont définies les adresses IP</w:t>
      </w:r>
    </w:p>
    <w:tbl>
      <w:tblPr>
        <w:tblStyle w:val="Grilledutableau"/>
        <w:tblW w:w="0" w:type="auto"/>
        <w:tblInd w:w="851" w:type="dxa"/>
        <w:tblLook w:val="04A0" w:firstRow="1" w:lastRow="0" w:firstColumn="1" w:lastColumn="0" w:noHBand="0" w:noVBand="1"/>
      </w:tblPr>
      <w:tblGrid>
        <w:gridCol w:w="6090"/>
        <w:gridCol w:w="3528"/>
      </w:tblGrid>
      <w:tr w:rsidR="008600B2" w14:paraId="11C5C154" w14:textId="77777777" w:rsidTr="008600B2">
        <w:tc>
          <w:tcPr>
            <w:tcW w:w="6090" w:type="dxa"/>
            <w:tcBorders>
              <w:top w:val="nil"/>
              <w:left w:val="nil"/>
              <w:bottom w:val="nil"/>
              <w:right w:val="nil"/>
            </w:tcBorders>
          </w:tcPr>
          <w:p w14:paraId="13B65757" w14:textId="77777777" w:rsidR="008600B2" w:rsidRPr="008600B2" w:rsidRDefault="008600B2" w:rsidP="008600B2">
            <w:r w:rsidRPr="008600B2">
              <w:t xml:space="preserve">Une </w:t>
            </w:r>
            <w:r w:rsidRPr="008600B2">
              <w:rPr>
                <w:b/>
                <w:u w:val="single"/>
              </w:rPr>
              <w:t>adresse IP</w:t>
            </w:r>
            <w:r w:rsidRPr="008600B2">
              <w:t xml:space="preserve"> inclut l’identification du réseau (</w:t>
            </w:r>
            <w:proofErr w:type="spellStart"/>
            <w:r w:rsidRPr="008600B2">
              <w:rPr>
                <w:b/>
              </w:rPr>
              <w:t>Net_id</w:t>
            </w:r>
            <w:proofErr w:type="spellEnd"/>
            <w:r w:rsidRPr="008600B2">
              <w:t>) ainsi que celle de la machine (</w:t>
            </w:r>
            <w:proofErr w:type="spellStart"/>
            <w:r w:rsidRPr="008600B2">
              <w:rPr>
                <w:b/>
              </w:rPr>
              <w:t>Host_id</w:t>
            </w:r>
            <w:proofErr w:type="spellEnd"/>
            <w:r w:rsidRPr="008600B2">
              <w:t xml:space="preserve">) appartenant au réseau. </w:t>
            </w:r>
          </w:p>
          <w:p w14:paraId="04A6BB47" w14:textId="77777777" w:rsidR="008600B2" w:rsidRDefault="008600B2" w:rsidP="008600B2"/>
          <w:p w14:paraId="2E7B0FA5" w14:textId="7E0FD7A4" w:rsidR="008600B2" w:rsidRPr="008600B2" w:rsidRDefault="008600B2" w:rsidP="008600B2">
            <w:pPr>
              <w:rPr>
                <w:rFonts w:asciiTheme="majorHAnsi" w:hAnsiTheme="majorHAnsi" w:cs="Calibri"/>
                <w:b/>
                <w:bCs/>
                <w:i/>
                <w:iCs/>
                <w:color w:val="000000"/>
              </w:rPr>
            </w:pPr>
            <w:r w:rsidRPr="008600B2">
              <w:rPr>
                <w:i/>
                <w:iCs/>
              </w:rPr>
              <w:t>Pour distinguer</w:t>
            </w:r>
            <w:r>
              <w:rPr>
                <w:i/>
                <w:iCs/>
              </w:rPr>
              <w:t xml:space="preserve"> ces deux identifications</w:t>
            </w:r>
            <w:r w:rsidRPr="008600B2">
              <w:rPr>
                <w:i/>
                <w:iCs/>
              </w:rPr>
              <w:t>, on associe à l’adresse un masque de sous réseau</w:t>
            </w:r>
            <w:r>
              <w:rPr>
                <w:i/>
                <w:iCs/>
              </w:rPr>
              <w:t xml:space="preserve"> </w:t>
            </w:r>
            <w:r w:rsidRPr="008600B2">
              <w:rPr>
                <w:i/>
                <w:iCs/>
              </w:rPr>
              <w:t>(</w:t>
            </w:r>
            <w:r>
              <w:rPr>
                <w:i/>
                <w:iCs/>
              </w:rPr>
              <w:t xml:space="preserve">notion </w:t>
            </w:r>
            <w:r w:rsidRPr="008600B2">
              <w:rPr>
                <w:i/>
                <w:iCs/>
              </w:rPr>
              <w:t xml:space="preserve">à ne pas </w:t>
            </w:r>
            <w:r>
              <w:rPr>
                <w:i/>
                <w:iCs/>
              </w:rPr>
              <w:t>connaitre</w:t>
            </w:r>
            <w:r w:rsidRPr="008600B2">
              <w:rPr>
                <w:i/>
                <w:iCs/>
              </w:rPr>
              <w:t>). Le masque de sous-réseau a le même format que l’adresse IP. Les bits à 1 désignent le sous-réseau et ceux à 0 le numéro de la machine.</w:t>
            </w:r>
            <w:r w:rsidRPr="008600B2">
              <w:rPr>
                <w:i/>
                <w:iCs/>
              </w:rPr>
              <w:t xml:space="preserve"> </w:t>
            </w:r>
          </w:p>
        </w:tc>
        <w:tc>
          <w:tcPr>
            <w:tcW w:w="3528" w:type="dxa"/>
            <w:tcBorders>
              <w:left w:val="nil"/>
            </w:tcBorders>
          </w:tcPr>
          <w:p w14:paraId="4213EF07" w14:textId="04098F78" w:rsidR="008600B2" w:rsidRDefault="008600B2" w:rsidP="008600B2">
            <w:pPr>
              <w:pStyle w:val="Paragraphedeliste"/>
              <w:autoSpaceDE w:val="0"/>
              <w:autoSpaceDN w:val="0"/>
              <w:adjustRightInd w:val="0"/>
              <w:spacing w:line="360" w:lineRule="auto"/>
              <w:ind w:left="0"/>
              <w:jc w:val="both"/>
              <w:rPr>
                <w:rFonts w:asciiTheme="majorHAnsi" w:hAnsiTheme="majorHAnsi" w:cs="Calibri"/>
                <w:b/>
                <w:bCs/>
                <w:color w:val="000000"/>
              </w:rPr>
            </w:pPr>
            <w:r>
              <w:rPr>
                <w:noProof/>
                <w:lang w:eastAsia="fr-FR"/>
              </w:rPr>
              <w:drawing>
                <wp:inline distT="0" distB="0" distL="0" distR="0" wp14:anchorId="7DD1A8BC" wp14:editId="4B2E91F3">
                  <wp:extent cx="1910686" cy="1173429"/>
                  <wp:effectExtent l="0" t="0" r="0" b="825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926410" cy="1183086"/>
                          </a:xfrm>
                          <a:prstGeom prst="rect">
                            <a:avLst/>
                          </a:prstGeom>
                        </pic:spPr>
                      </pic:pic>
                    </a:graphicData>
                  </a:graphic>
                </wp:inline>
              </w:drawing>
            </w:r>
          </w:p>
        </w:tc>
      </w:tr>
    </w:tbl>
    <w:p w14:paraId="23F06646" w14:textId="77777777" w:rsidR="008600B2" w:rsidRPr="008600B2" w:rsidRDefault="008600B2" w:rsidP="008600B2">
      <w:pPr>
        <w:pStyle w:val="Paragraphedeliste"/>
        <w:autoSpaceDE w:val="0"/>
        <w:autoSpaceDN w:val="0"/>
        <w:adjustRightInd w:val="0"/>
        <w:spacing w:after="0" w:line="360" w:lineRule="auto"/>
        <w:ind w:left="851"/>
        <w:jc w:val="both"/>
        <w:rPr>
          <w:rFonts w:asciiTheme="majorHAnsi" w:hAnsiTheme="majorHAnsi" w:cs="Calibri"/>
          <w:b/>
          <w:bCs/>
          <w:color w:val="000000"/>
        </w:rPr>
      </w:pPr>
    </w:p>
    <w:p w14:paraId="0763F0B9" w14:textId="1ED4E564" w:rsidR="008600B2" w:rsidRPr="008600B2" w:rsidRDefault="008600B2" w:rsidP="008600B2">
      <w:pPr>
        <w:autoSpaceDE w:val="0"/>
        <w:autoSpaceDN w:val="0"/>
        <w:adjustRightInd w:val="0"/>
        <w:spacing w:after="0" w:line="360" w:lineRule="auto"/>
        <w:jc w:val="both"/>
        <w:rPr>
          <w:rFonts w:asciiTheme="majorHAnsi" w:hAnsiTheme="majorHAnsi" w:cs="Calibri"/>
          <w:color w:val="000000"/>
        </w:rPr>
      </w:pPr>
      <w:r w:rsidRPr="008600B2">
        <w:rPr>
          <w:rFonts w:asciiTheme="majorHAnsi" w:hAnsiTheme="majorHAnsi" w:cs="Calibri"/>
          <w:color w:val="000000"/>
          <w:highlight w:val="green"/>
        </w:rPr>
        <w:t>En résumé, IP est comme un système de routage qui s'assure que les données arrivent au bon endroit.</w:t>
      </w:r>
    </w:p>
    <w:p w14:paraId="7D2BEDB4" w14:textId="77777777" w:rsidR="008600B2" w:rsidRDefault="008600B2" w:rsidP="008600B2">
      <w:pPr>
        <w:autoSpaceDE w:val="0"/>
        <w:autoSpaceDN w:val="0"/>
        <w:adjustRightInd w:val="0"/>
        <w:spacing w:after="0" w:line="360" w:lineRule="auto"/>
        <w:jc w:val="both"/>
        <w:rPr>
          <w:rFonts w:asciiTheme="majorHAnsi" w:hAnsiTheme="majorHAnsi" w:cs="Calibri"/>
          <w:b/>
          <w:bCs/>
          <w:color w:val="000000"/>
        </w:rPr>
      </w:pPr>
    </w:p>
    <w:p w14:paraId="2045766C" w14:textId="035B2AC6" w:rsidR="00862872" w:rsidRPr="00862872" w:rsidRDefault="008600B2" w:rsidP="008600B2">
      <w:pPr>
        <w:autoSpaceDE w:val="0"/>
        <w:autoSpaceDN w:val="0"/>
        <w:adjustRightInd w:val="0"/>
        <w:spacing w:after="0" w:line="360" w:lineRule="auto"/>
        <w:jc w:val="both"/>
        <w:rPr>
          <w:rFonts w:asciiTheme="majorHAnsi" w:hAnsiTheme="majorHAnsi" w:cs="Calibri"/>
          <w:color w:val="000000"/>
        </w:rPr>
      </w:pPr>
      <w:r w:rsidRPr="00DE6166">
        <w:rPr>
          <w:rFonts w:asciiTheme="majorHAnsi" w:hAnsiTheme="majorHAnsi" w:cs="Calibri"/>
          <w:b/>
          <w:bCs/>
          <w:color w:val="000000"/>
          <w:highlight w:val="green"/>
        </w:rPr>
        <w:t>Comparaison avec TCP</w:t>
      </w:r>
      <w:r w:rsidRPr="00DE6166">
        <w:rPr>
          <w:rFonts w:asciiTheme="majorHAnsi" w:hAnsiTheme="majorHAnsi" w:cs="Calibri"/>
          <w:b/>
          <w:bCs/>
          <w:color w:val="000000"/>
          <w:highlight w:val="green"/>
        </w:rPr>
        <w:t xml:space="preserve"> :   </w:t>
      </w:r>
      <w:r w:rsidR="00862872" w:rsidRPr="00862872">
        <w:rPr>
          <w:rFonts w:asciiTheme="majorHAnsi" w:hAnsiTheme="majorHAnsi" w:cs="Calibri"/>
          <w:color w:val="000000"/>
          <w:highlight w:val="green"/>
        </w:rPr>
        <w:t>IP et TCP travaillent souvent ensemble. TCP s'occupe de la fiabilité de la transmission, tandis que IP s'occupe de l'adressage et du routage des données.</w:t>
      </w:r>
    </w:p>
    <w:p w14:paraId="5EF00A2A" w14:textId="631D359C" w:rsidR="00A640CB" w:rsidRPr="00862872" w:rsidRDefault="00A640CB" w:rsidP="00862872">
      <w:pPr>
        <w:pStyle w:val="Paragraphedeliste"/>
        <w:autoSpaceDE w:val="0"/>
        <w:autoSpaceDN w:val="0"/>
        <w:adjustRightInd w:val="0"/>
        <w:spacing w:after="0" w:line="360" w:lineRule="auto"/>
        <w:ind w:left="709"/>
        <w:jc w:val="both"/>
        <w:rPr>
          <w:rStyle w:val="Lienhypertexte"/>
          <w:rFonts w:asciiTheme="majorHAnsi" w:hAnsiTheme="majorHAnsi" w:cs="Calibri"/>
          <w:color w:val="000000"/>
          <w:u w:val="none"/>
        </w:rPr>
      </w:pPr>
    </w:p>
    <w:p w14:paraId="1D63CD6B" w14:textId="793E5A8C" w:rsidR="00A640CB" w:rsidRPr="00DE6166" w:rsidRDefault="00557B50" w:rsidP="00557B50">
      <w:pPr>
        <w:spacing w:after="0" w:line="360" w:lineRule="auto"/>
        <w:rPr>
          <w:rFonts w:cstheme="minorHAnsi"/>
          <w:i/>
        </w:rPr>
      </w:pPr>
      <w:r w:rsidRPr="00DE6166">
        <w:rPr>
          <w:rFonts w:cstheme="minorHAnsi"/>
          <w:i/>
          <w:u w:val="single"/>
        </w:rPr>
        <w:t>Exercice 1</w:t>
      </w:r>
      <w:r w:rsidRPr="00DE6166">
        <w:rPr>
          <w:rFonts w:cstheme="minorHAnsi"/>
          <w:i/>
        </w:rPr>
        <w:t xml:space="preserve"> :  Les adresses IP </w:t>
      </w:r>
    </w:p>
    <w:p w14:paraId="62356ECD" w14:textId="51B45602" w:rsidR="00557B50" w:rsidRPr="00DE6166" w:rsidRDefault="00557B50" w:rsidP="00557B50">
      <w:pPr>
        <w:pStyle w:val="Paragraphedeliste"/>
        <w:numPr>
          <w:ilvl w:val="0"/>
          <w:numId w:val="61"/>
        </w:numPr>
        <w:spacing w:after="0" w:line="360" w:lineRule="auto"/>
        <w:rPr>
          <w:rFonts w:cstheme="minorHAnsi"/>
          <w:i/>
        </w:rPr>
      </w:pPr>
      <w:r w:rsidRPr="00DE6166">
        <w:rPr>
          <w:rFonts w:cstheme="minorHAnsi"/>
          <w:i/>
        </w:rPr>
        <w:t>Rayer les adresses IP incorrectes :</w:t>
      </w:r>
    </w:p>
    <w:p w14:paraId="54F9737D" w14:textId="1DCF1A1A" w:rsidR="00557B50" w:rsidRPr="00DE6166" w:rsidRDefault="00557B50" w:rsidP="00557B50">
      <w:pPr>
        <w:pStyle w:val="Paragraphedeliste"/>
        <w:spacing w:after="0" w:line="360" w:lineRule="auto"/>
        <w:rPr>
          <w:rFonts w:cstheme="minorHAnsi"/>
          <w:i/>
        </w:rPr>
      </w:pPr>
      <w:r w:rsidRPr="00DE6166">
        <w:rPr>
          <w:rFonts w:cstheme="minorHAnsi"/>
          <w:i/>
        </w:rPr>
        <w:t>192.168.3             192.168.20.01              255.255.20.10                192.256.20.01            10.150.32.4        192,168,20,10</w:t>
      </w:r>
    </w:p>
    <w:p w14:paraId="35DE802B" w14:textId="41D55396" w:rsidR="00A640CB" w:rsidRPr="00DE6166" w:rsidRDefault="00A640CB" w:rsidP="00557B50">
      <w:pPr>
        <w:pStyle w:val="Default"/>
        <w:numPr>
          <w:ilvl w:val="0"/>
          <w:numId w:val="61"/>
        </w:numPr>
        <w:spacing w:line="360" w:lineRule="auto"/>
        <w:rPr>
          <w:rFonts w:asciiTheme="minorHAnsi" w:hAnsiTheme="minorHAnsi" w:cstheme="minorHAnsi"/>
          <w:i/>
          <w:iCs/>
          <w:sz w:val="22"/>
          <w:szCs w:val="22"/>
        </w:rPr>
      </w:pPr>
      <w:r w:rsidRPr="00DE6166">
        <w:rPr>
          <w:rFonts w:asciiTheme="minorHAnsi" w:hAnsiTheme="minorHAnsi" w:cstheme="minorHAnsi"/>
          <w:i/>
          <w:iCs/>
          <w:sz w:val="22"/>
          <w:szCs w:val="22"/>
        </w:rPr>
        <w:t>Dans sa version 4 (IPv4),</w:t>
      </w:r>
      <w:r w:rsidR="00DF41F2" w:rsidRPr="00DE6166">
        <w:rPr>
          <w:rFonts w:asciiTheme="minorHAnsi" w:hAnsiTheme="minorHAnsi" w:cstheme="minorHAnsi"/>
          <w:i/>
          <w:iCs/>
          <w:sz w:val="22"/>
          <w:szCs w:val="22"/>
        </w:rPr>
        <w:t xml:space="preserve"> une adresse IP </w:t>
      </w:r>
      <w:r w:rsidR="00557B50" w:rsidRPr="00DE6166">
        <w:rPr>
          <w:rFonts w:asciiTheme="minorHAnsi" w:hAnsiTheme="minorHAnsi" w:cstheme="minorHAnsi"/>
          <w:i/>
          <w:iCs/>
          <w:sz w:val="22"/>
          <w:szCs w:val="22"/>
        </w:rPr>
        <w:t xml:space="preserve">s’écrit sous la forme </w:t>
      </w:r>
      <w:r w:rsidRPr="00DE6166">
        <w:rPr>
          <w:rFonts w:asciiTheme="minorHAnsi" w:hAnsiTheme="minorHAnsi" w:cstheme="minorHAnsi"/>
          <w:i/>
          <w:iCs/>
          <w:sz w:val="22"/>
          <w:szCs w:val="22"/>
        </w:rPr>
        <w:t>de …</w:t>
      </w:r>
      <w:r w:rsidR="00DF488C" w:rsidRPr="00DE6166">
        <w:rPr>
          <w:rFonts w:asciiTheme="minorHAnsi" w:hAnsiTheme="minorHAnsi" w:cstheme="minorHAnsi"/>
          <w:i/>
          <w:iCs/>
          <w:sz w:val="22"/>
          <w:szCs w:val="22"/>
        </w:rPr>
        <w:t xml:space="preserve"> </w:t>
      </w:r>
      <w:r w:rsidRPr="00DE6166">
        <w:rPr>
          <w:rFonts w:asciiTheme="minorHAnsi" w:hAnsiTheme="minorHAnsi" w:cstheme="minorHAnsi"/>
          <w:i/>
          <w:iCs/>
          <w:sz w:val="22"/>
          <w:szCs w:val="22"/>
        </w:rPr>
        <w:t xml:space="preserve">nombres </w:t>
      </w:r>
      <w:r w:rsidR="00DF488C" w:rsidRPr="00DE6166">
        <w:rPr>
          <w:rFonts w:asciiTheme="minorHAnsi" w:hAnsiTheme="minorHAnsi" w:cstheme="minorHAnsi"/>
          <w:i/>
          <w:iCs/>
          <w:sz w:val="22"/>
          <w:szCs w:val="22"/>
        </w:rPr>
        <w:t xml:space="preserve">compris </w:t>
      </w:r>
      <w:r w:rsidRPr="00DE6166">
        <w:rPr>
          <w:rFonts w:asciiTheme="minorHAnsi" w:hAnsiTheme="minorHAnsi" w:cstheme="minorHAnsi"/>
          <w:i/>
          <w:iCs/>
          <w:sz w:val="22"/>
          <w:szCs w:val="22"/>
        </w:rPr>
        <w:t>entre … et</w:t>
      </w:r>
      <w:proofErr w:type="gramStart"/>
      <w:r w:rsidRPr="00DE6166">
        <w:rPr>
          <w:rFonts w:asciiTheme="minorHAnsi" w:hAnsiTheme="minorHAnsi" w:cstheme="minorHAnsi"/>
          <w:i/>
          <w:iCs/>
          <w:sz w:val="22"/>
          <w:szCs w:val="22"/>
        </w:rPr>
        <w:t xml:space="preserve"> …..….</w:t>
      </w:r>
      <w:proofErr w:type="gramEnd"/>
      <w:r w:rsidRPr="00DE6166">
        <w:rPr>
          <w:rFonts w:asciiTheme="minorHAnsi" w:hAnsiTheme="minorHAnsi" w:cstheme="minorHAnsi"/>
          <w:i/>
          <w:iCs/>
          <w:sz w:val="22"/>
          <w:szCs w:val="22"/>
        </w:rPr>
        <w:t>, séparés par des ……………….</w:t>
      </w:r>
      <w:r w:rsidR="00DF488C" w:rsidRPr="00DE6166">
        <w:rPr>
          <w:rFonts w:asciiTheme="minorHAnsi" w:hAnsiTheme="minorHAnsi" w:cstheme="minorHAnsi"/>
          <w:i/>
          <w:iCs/>
          <w:sz w:val="22"/>
          <w:szCs w:val="22"/>
        </w:rPr>
        <w:t xml:space="preserve"> soit</w:t>
      </w:r>
      <w:proofErr w:type="gramStart"/>
      <w:r w:rsidR="00DF488C" w:rsidRPr="00DE6166">
        <w:rPr>
          <w:rFonts w:asciiTheme="minorHAnsi" w:hAnsiTheme="minorHAnsi" w:cstheme="minorHAnsi"/>
          <w:i/>
          <w:iCs/>
          <w:sz w:val="22"/>
          <w:szCs w:val="22"/>
        </w:rPr>
        <w:t xml:space="preserve"> ….</w:t>
      </w:r>
      <w:proofErr w:type="gramEnd"/>
      <w:r w:rsidR="00DF488C" w:rsidRPr="00DE6166">
        <w:rPr>
          <w:rFonts w:asciiTheme="minorHAnsi" w:hAnsiTheme="minorHAnsi" w:cstheme="minorHAnsi"/>
          <w:i/>
          <w:iCs/>
          <w:sz w:val="22"/>
          <w:szCs w:val="22"/>
        </w:rPr>
        <w:t xml:space="preserve">. octets  </w:t>
      </w:r>
    </w:p>
    <w:p w14:paraId="5400D3F0" w14:textId="77777777" w:rsidR="00DE6166" w:rsidRPr="00DE6166" w:rsidRDefault="00DF41F2" w:rsidP="00557B50">
      <w:pPr>
        <w:pStyle w:val="Default"/>
        <w:numPr>
          <w:ilvl w:val="0"/>
          <w:numId w:val="61"/>
        </w:numPr>
        <w:spacing w:line="360" w:lineRule="auto"/>
        <w:rPr>
          <w:rFonts w:asciiTheme="minorHAnsi" w:hAnsiTheme="minorHAnsi" w:cstheme="minorHAnsi"/>
          <w:i/>
          <w:iCs/>
          <w:sz w:val="22"/>
          <w:szCs w:val="22"/>
        </w:rPr>
      </w:pPr>
      <w:r w:rsidRPr="00DE6166">
        <w:rPr>
          <w:rFonts w:asciiTheme="minorHAnsi" w:hAnsiTheme="minorHAnsi" w:cstheme="minorHAnsi"/>
          <w:i/>
          <w:iCs/>
          <w:sz w:val="22"/>
          <w:szCs w:val="22"/>
        </w:rPr>
        <w:t>Combien peut-on avoir d’adresse IP différentes dans le modèle Ipv4 ?</w:t>
      </w:r>
      <w:r w:rsidR="00DE6166" w:rsidRPr="00DE6166">
        <w:rPr>
          <w:rFonts w:asciiTheme="minorHAnsi" w:hAnsiTheme="minorHAnsi" w:cstheme="minorHAnsi"/>
          <w:i/>
          <w:iCs/>
          <w:sz w:val="22"/>
          <w:szCs w:val="22"/>
        </w:rPr>
        <w:t xml:space="preserve"> (arrondir au milliard)</w:t>
      </w:r>
    </w:p>
    <w:p w14:paraId="33E7C3BE" w14:textId="05C43A64" w:rsidR="00A640CB" w:rsidRPr="00DE6166" w:rsidRDefault="00DF41F2" w:rsidP="00DE6166">
      <w:pPr>
        <w:pStyle w:val="Default"/>
        <w:spacing w:line="360" w:lineRule="auto"/>
        <w:ind w:left="720"/>
        <w:rPr>
          <w:rFonts w:asciiTheme="minorHAnsi" w:hAnsiTheme="minorHAnsi" w:cstheme="minorHAnsi"/>
          <w:i/>
          <w:iCs/>
          <w:sz w:val="22"/>
          <w:szCs w:val="22"/>
        </w:rPr>
      </w:pPr>
      <w:r w:rsidRPr="00DE6166">
        <w:rPr>
          <w:rFonts w:asciiTheme="minorHAnsi" w:hAnsiTheme="minorHAnsi" w:cstheme="minorHAnsi"/>
          <w:i/>
          <w:iCs/>
          <w:sz w:val="22"/>
          <w:szCs w:val="22"/>
        </w:rPr>
        <w:t xml:space="preserve"> ………………………</w:t>
      </w:r>
      <w:r w:rsidR="00A640CB" w:rsidRPr="00DE6166">
        <w:rPr>
          <w:rFonts w:asciiTheme="minorHAnsi" w:hAnsiTheme="minorHAnsi" w:cstheme="minorHAnsi"/>
          <w:i/>
          <w:iCs/>
          <w:sz w:val="22"/>
          <w:szCs w:val="22"/>
        </w:rPr>
        <w:t xml:space="preserve">  ………………………………………………………………………</w:t>
      </w:r>
    </w:p>
    <w:p w14:paraId="5D4D2CDC" w14:textId="3722AF39" w:rsidR="00A640CB" w:rsidRPr="00DE6166" w:rsidRDefault="00A640CB" w:rsidP="00557B50">
      <w:pPr>
        <w:pStyle w:val="Default"/>
        <w:numPr>
          <w:ilvl w:val="0"/>
          <w:numId w:val="61"/>
        </w:numPr>
        <w:spacing w:line="360" w:lineRule="auto"/>
        <w:rPr>
          <w:rFonts w:asciiTheme="minorHAnsi" w:hAnsiTheme="minorHAnsi" w:cstheme="minorHAnsi"/>
          <w:i/>
          <w:iCs/>
          <w:sz w:val="22"/>
          <w:szCs w:val="22"/>
        </w:rPr>
      </w:pPr>
      <w:r w:rsidRPr="00DE6166">
        <w:rPr>
          <w:rFonts w:asciiTheme="minorHAnsi" w:hAnsiTheme="minorHAnsi" w:cstheme="minorHAnsi"/>
          <w:i/>
          <w:iCs/>
          <w:sz w:val="22"/>
          <w:szCs w:val="22"/>
        </w:rPr>
        <w:t>Est-ce suffisant ? pourquoi ?</w:t>
      </w:r>
      <w:r w:rsidR="00BE6833" w:rsidRPr="00DE6166">
        <w:rPr>
          <w:rFonts w:asciiTheme="minorHAnsi" w:hAnsiTheme="minorHAnsi" w:cstheme="minorHAnsi"/>
          <w:i/>
          <w:iCs/>
          <w:sz w:val="22"/>
          <w:szCs w:val="22"/>
        </w:rPr>
        <w:t xml:space="preserve"> </w:t>
      </w:r>
      <w:r w:rsidRPr="00DE6166">
        <w:rPr>
          <w:rFonts w:asciiTheme="minorHAnsi" w:hAnsiTheme="minorHAnsi" w:cstheme="minorHAnsi"/>
          <w:i/>
          <w:iCs/>
          <w:sz w:val="22"/>
          <w:szCs w:val="22"/>
        </w:rPr>
        <w:t>……………………………………………………………..</w:t>
      </w:r>
    </w:p>
    <w:p w14:paraId="54B46BC8" w14:textId="77777777" w:rsidR="00EB56A5" w:rsidRPr="00DF488C" w:rsidRDefault="00EB56A5" w:rsidP="00A640CB">
      <w:pPr>
        <w:pStyle w:val="Default"/>
        <w:spacing w:after="120"/>
        <w:rPr>
          <w:rFonts w:asciiTheme="minorHAnsi" w:hAnsiTheme="minorHAnsi" w:cstheme="minorHAnsi"/>
          <w:sz w:val="22"/>
          <w:szCs w:val="22"/>
        </w:rPr>
      </w:pPr>
    </w:p>
    <w:p w14:paraId="6346FDD8" w14:textId="77777777" w:rsidR="00954D77" w:rsidRDefault="00954D77" w:rsidP="00A640CB">
      <w:pPr>
        <w:pStyle w:val="Default"/>
        <w:spacing w:after="120"/>
        <w:rPr>
          <w:sz w:val="22"/>
          <w:szCs w:val="22"/>
        </w:rPr>
      </w:pPr>
    </w:p>
    <w:p w14:paraId="50CD61D1" w14:textId="77777777" w:rsidR="00557B50" w:rsidRDefault="00557B50" w:rsidP="00A640CB">
      <w:pPr>
        <w:pStyle w:val="Default"/>
        <w:spacing w:after="120"/>
        <w:rPr>
          <w:sz w:val="22"/>
          <w:szCs w:val="22"/>
        </w:rPr>
      </w:pPr>
    </w:p>
    <w:p w14:paraId="52773D1A" w14:textId="77777777" w:rsidR="00A640CB" w:rsidRPr="00F368B0" w:rsidRDefault="00A640CB" w:rsidP="00A640CB">
      <w:pPr>
        <w:pStyle w:val="Default"/>
        <w:spacing w:after="120"/>
        <w:rPr>
          <w:rFonts w:asciiTheme="minorHAnsi" w:hAnsiTheme="minorHAnsi" w:cstheme="minorHAnsi"/>
          <w:sz w:val="22"/>
          <w:szCs w:val="22"/>
        </w:rPr>
      </w:pPr>
      <w:r w:rsidRPr="00F368B0">
        <w:rPr>
          <w:rFonts w:cstheme="minorHAnsi"/>
          <w:b/>
          <w:sz w:val="22"/>
          <w:szCs w:val="22"/>
          <w:highlight w:val="yellow"/>
          <w:u w:val="single"/>
        </w:rPr>
        <w:lastRenderedPageBreak/>
        <w:t>Activité 2 :   Passons à la pratique :</w:t>
      </w:r>
      <w:r w:rsidRPr="00F368B0">
        <w:rPr>
          <w:rFonts w:cstheme="minorHAnsi"/>
          <w:b/>
          <w:sz w:val="22"/>
          <w:szCs w:val="22"/>
          <w:u w:val="single"/>
        </w:rPr>
        <w:t xml:space="preserve"> </w:t>
      </w:r>
      <w:r w:rsidRPr="00F368B0">
        <w:rPr>
          <w:rFonts w:ascii="Arial" w:hAnsi="Arial" w:cs="Arial"/>
          <w:sz w:val="22"/>
          <w:szCs w:val="22"/>
        </w:rPr>
        <w:t xml:space="preserve"> </w:t>
      </w:r>
    </w:p>
    <w:tbl>
      <w:tblPr>
        <w:tblStyle w:val="Grilledutableau"/>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2411"/>
      </w:tblGrid>
      <w:tr w:rsidR="00A640CB" w:rsidRPr="00F368B0" w14:paraId="1EA3BB3C" w14:textId="77777777" w:rsidTr="00557B50">
        <w:tc>
          <w:tcPr>
            <w:tcW w:w="8080" w:type="dxa"/>
          </w:tcPr>
          <w:p w14:paraId="14BB0536" w14:textId="3563FC22" w:rsidR="00A640CB" w:rsidRPr="00557B50" w:rsidRDefault="00A640CB" w:rsidP="00DE6166">
            <w:pPr>
              <w:pStyle w:val="Default"/>
              <w:rPr>
                <w:rFonts w:asciiTheme="minorHAnsi" w:hAnsiTheme="minorHAnsi" w:cstheme="minorHAnsi"/>
                <w:sz w:val="22"/>
                <w:szCs w:val="22"/>
              </w:rPr>
            </w:pPr>
            <w:r w:rsidRPr="00557B50">
              <w:rPr>
                <w:rFonts w:asciiTheme="minorHAnsi" w:hAnsiTheme="minorHAnsi" w:cstheme="minorHAnsi"/>
                <w:sz w:val="22"/>
                <w:szCs w:val="22"/>
              </w:rPr>
              <w:t>Commencez par ouvrir l’invite de commandes de Windows. Pour cela</w:t>
            </w:r>
            <w:r w:rsidR="00557B50" w:rsidRPr="00557B50">
              <w:rPr>
                <w:rFonts w:asciiTheme="minorHAnsi" w:hAnsiTheme="minorHAnsi" w:cstheme="minorHAnsi"/>
                <w:sz w:val="22"/>
                <w:szCs w:val="22"/>
              </w:rPr>
              <w:t>, d</w:t>
            </w:r>
            <w:r w:rsidRPr="00557B50">
              <w:rPr>
                <w:rFonts w:asciiTheme="minorHAnsi" w:hAnsiTheme="minorHAnsi" w:cstheme="minorHAnsi"/>
                <w:sz w:val="22"/>
                <w:szCs w:val="22"/>
              </w:rPr>
              <w:t>ans l</w:t>
            </w:r>
            <w:r w:rsidR="00557B50" w:rsidRPr="00557B50">
              <w:rPr>
                <w:rFonts w:asciiTheme="minorHAnsi" w:hAnsiTheme="minorHAnsi" w:cstheme="minorHAnsi"/>
                <w:sz w:val="22"/>
                <w:szCs w:val="22"/>
              </w:rPr>
              <w:t>a barre de recherche du menu</w:t>
            </w:r>
            <w:r w:rsidRPr="00557B50">
              <w:rPr>
                <w:rFonts w:asciiTheme="minorHAnsi" w:hAnsiTheme="minorHAnsi" w:cstheme="minorHAnsi"/>
                <w:sz w:val="22"/>
                <w:szCs w:val="22"/>
              </w:rPr>
              <w:t xml:space="preserve"> Démarrer</w:t>
            </w:r>
            <w:r w:rsidR="00F368B0" w:rsidRPr="00557B50">
              <w:rPr>
                <w:rFonts w:asciiTheme="minorHAnsi" w:hAnsiTheme="minorHAnsi" w:cstheme="minorHAnsi"/>
                <w:sz w:val="22"/>
                <w:szCs w:val="22"/>
              </w:rPr>
              <w:t xml:space="preserve"> (en bas</w:t>
            </w:r>
            <w:proofErr w:type="gramStart"/>
            <w:r w:rsidR="00F368B0" w:rsidRPr="00557B50">
              <w:rPr>
                <w:rFonts w:asciiTheme="minorHAnsi" w:hAnsiTheme="minorHAnsi" w:cstheme="minorHAnsi"/>
                <w:sz w:val="22"/>
                <w:szCs w:val="22"/>
              </w:rPr>
              <w:t xml:space="preserve">) </w:t>
            </w:r>
            <w:r w:rsidRPr="00557B50">
              <w:rPr>
                <w:rFonts w:asciiTheme="minorHAnsi" w:hAnsiTheme="minorHAnsi" w:cstheme="minorHAnsi"/>
                <w:sz w:val="22"/>
                <w:szCs w:val="22"/>
              </w:rPr>
              <w:t>,</w:t>
            </w:r>
            <w:proofErr w:type="gramEnd"/>
            <w:r w:rsidRPr="00557B50">
              <w:rPr>
                <w:rFonts w:asciiTheme="minorHAnsi" w:hAnsiTheme="minorHAnsi" w:cstheme="minorHAnsi"/>
                <w:sz w:val="22"/>
                <w:szCs w:val="22"/>
              </w:rPr>
              <w:t xml:space="preserve"> tapez cmd sans appuyez sur la touche Entrée</w:t>
            </w:r>
            <w:r w:rsidR="00557B50" w:rsidRPr="00557B50">
              <w:rPr>
                <w:rFonts w:asciiTheme="minorHAnsi" w:hAnsiTheme="minorHAnsi" w:cstheme="minorHAnsi"/>
                <w:sz w:val="22"/>
                <w:szCs w:val="22"/>
              </w:rPr>
              <w:t>, puis</w:t>
            </w:r>
            <w:r w:rsidR="00557B50" w:rsidRPr="00557B50">
              <w:rPr>
                <w:sz w:val="22"/>
                <w:szCs w:val="22"/>
              </w:rPr>
              <w:t xml:space="preserve"> </w:t>
            </w:r>
            <w:r w:rsidR="00557B50" w:rsidRPr="00557B50">
              <w:rPr>
                <w:sz w:val="22"/>
                <w:szCs w:val="22"/>
              </w:rPr>
              <w:t>cliquer sur l’icône : Invite de commandes qui est généralement un écran noir</w:t>
            </w:r>
          </w:p>
        </w:tc>
        <w:tc>
          <w:tcPr>
            <w:tcW w:w="2411" w:type="dxa"/>
          </w:tcPr>
          <w:p w14:paraId="65C3ABD3" w14:textId="77777777" w:rsidR="00A640CB" w:rsidRPr="00F368B0" w:rsidRDefault="00A640CB" w:rsidP="00714A22">
            <w:pPr>
              <w:pStyle w:val="Default"/>
              <w:rPr>
                <w:rFonts w:asciiTheme="minorHAnsi" w:hAnsiTheme="minorHAnsi" w:cstheme="minorHAnsi"/>
                <w:sz w:val="22"/>
                <w:szCs w:val="22"/>
              </w:rPr>
            </w:pPr>
            <w:r w:rsidRPr="00F368B0">
              <w:rPr>
                <w:noProof/>
                <w:sz w:val="22"/>
                <w:szCs w:val="22"/>
                <w:lang w:eastAsia="fr-FR"/>
              </w:rPr>
              <w:drawing>
                <wp:inline distT="0" distB="0" distL="0" distR="0" wp14:anchorId="1B582BDD" wp14:editId="285EF03F">
                  <wp:extent cx="1227986" cy="488840"/>
                  <wp:effectExtent l="0" t="0" r="0" b="698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48235" cy="496901"/>
                          </a:xfrm>
                          <a:prstGeom prst="rect">
                            <a:avLst/>
                          </a:prstGeom>
                        </pic:spPr>
                      </pic:pic>
                    </a:graphicData>
                  </a:graphic>
                </wp:inline>
              </w:drawing>
            </w:r>
          </w:p>
        </w:tc>
      </w:tr>
    </w:tbl>
    <w:p w14:paraId="0A52B0C3" w14:textId="4BF11EE5" w:rsidR="00A640CB" w:rsidRPr="00F368B0" w:rsidRDefault="00A640CB" w:rsidP="00557B50">
      <w:pPr>
        <w:pStyle w:val="Default"/>
        <w:numPr>
          <w:ilvl w:val="0"/>
          <w:numId w:val="50"/>
        </w:numPr>
        <w:tabs>
          <w:tab w:val="clear" w:pos="1146"/>
          <w:tab w:val="num" w:pos="851"/>
        </w:tabs>
        <w:spacing w:before="120" w:after="120"/>
        <w:ind w:hanging="720"/>
        <w:rPr>
          <w:rFonts w:asciiTheme="minorHAnsi" w:hAnsiTheme="minorHAnsi" w:cstheme="minorHAnsi"/>
          <w:b/>
          <w:sz w:val="22"/>
          <w:szCs w:val="22"/>
        </w:rPr>
      </w:pPr>
      <w:r w:rsidRPr="00E76D4D">
        <w:rPr>
          <w:rFonts w:asciiTheme="minorHAnsi" w:hAnsiTheme="minorHAnsi" w:cstheme="minorHAnsi"/>
          <w:b/>
          <w:sz w:val="22"/>
          <w:szCs w:val="22"/>
          <w:highlight w:val="green"/>
        </w:rPr>
        <w:t>Connaitre sa propre adresse IP</w:t>
      </w:r>
    </w:p>
    <w:p w14:paraId="77D89E24" w14:textId="2E98CD33" w:rsidR="0086411C" w:rsidRPr="00F368B0" w:rsidRDefault="00A640CB" w:rsidP="00F368B0">
      <w:pPr>
        <w:pStyle w:val="Paragraphedeliste"/>
        <w:numPr>
          <w:ilvl w:val="0"/>
          <w:numId w:val="35"/>
        </w:numPr>
        <w:spacing w:after="0" w:line="360" w:lineRule="auto"/>
        <w:ind w:left="567"/>
        <w:rPr>
          <w:rFonts w:cstheme="minorHAnsi"/>
        </w:rPr>
      </w:pPr>
      <w:r w:rsidRPr="00F368B0">
        <w:rPr>
          <w:rFonts w:cstheme="minorHAnsi"/>
        </w:rPr>
        <w:t xml:space="preserve">Taper la commande </w:t>
      </w:r>
      <w:r w:rsidRPr="00F368B0">
        <w:rPr>
          <w:rFonts w:cstheme="minorHAnsi"/>
          <w:b/>
          <w:highlight w:val="yellow"/>
        </w:rPr>
        <w:t>ipconfig</w:t>
      </w:r>
      <w:r w:rsidRPr="00F368B0">
        <w:rPr>
          <w:rFonts w:cstheme="minorHAnsi"/>
          <w:b/>
        </w:rPr>
        <w:t xml:space="preserve"> </w:t>
      </w:r>
      <w:r w:rsidRPr="00F368B0">
        <w:rPr>
          <w:rFonts w:cstheme="minorHAnsi"/>
        </w:rPr>
        <w:t>puis valider par Entrée</w:t>
      </w:r>
      <w:r w:rsidRPr="00F368B0">
        <w:rPr>
          <w:rFonts w:cstheme="minorHAnsi"/>
          <w:b/>
        </w:rPr>
        <w:t xml:space="preserve">. </w:t>
      </w:r>
      <w:r w:rsidRPr="00F368B0">
        <w:rPr>
          <w:rFonts w:cstheme="minorHAnsi"/>
        </w:rPr>
        <w:t>Vous obten</w:t>
      </w:r>
      <w:r w:rsidR="00F368B0">
        <w:rPr>
          <w:rFonts w:cstheme="minorHAnsi"/>
        </w:rPr>
        <w:t>ez</w:t>
      </w:r>
      <w:r w:rsidRPr="00F368B0">
        <w:rPr>
          <w:rFonts w:cstheme="minorHAnsi"/>
        </w:rPr>
        <w:t xml:space="preserve"> un écran qui ressemble à celui-ci-dessous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205"/>
      </w:tblGrid>
      <w:tr w:rsidR="00A640CB" w:rsidRPr="00F368B0" w14:paraId="4605DF72" w14:textId="77777777" w:rsidTr="00DF41F2">
        <w:tc>
          <w:tcPr>
            <w:tcW w:w="4678" w:type="dxa"/>
          </w:tcPr>
          <w:p w14:paraId="27C511C8" w14:textId="77777777" w:rsidR="00A640CB" w:rsidRPr="00F368B0" w:rsidRDefault="00A640CB" w:rsidP="00F368B0">
            <w:pPr>
              <w:spacing w:line="360" w:lineRule="auto"/>
              <w:rPr>
                <w:rFonts w:cstheme="minorHAnsi"/>
                <w:b/>
              </w:rPr>
            </w:pPr>
            <w:r w:rsidRPr="00F368B0">
              <w:rPr>
                <w:noProof/>
                <w:lang w:eastAsia="fr-FR"/>
              </w:rPr>
              <w:drawing>
                <wp:inline distT="0" distB="0" distL="0" distR="0" wp14:anchorId="6F239F9C" wp14:editId="2B0B03FC">
                  <wp:extent cx="2867025" cy="1524000"/>
                  <wp:effectExtent l="0" t="0" r="952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 t="10270" r="45861"/>
                          <a:stretch/>
                        </pic:blipFill>
                        <pic:spPr bwMode="auto">
                          <a:xfrm>
                            <a:off x="0" y="0"/>
                            <a:ext cx="2886761" cy="1534491"/>
                          </a:xfrm>
                          <a:prstGeom prst="rect">
                            <a:avLst/>
                          </a:prstGeom>
                          <a:ln>
                            <a:noFill/>
                          </a:ln>
                          <a:extLst>
                            <a:ext uri="{53640926-AAD7-44D8-BBD7-CCE9431645EC}">
                              <a14:shadowObscured xmlns:a14="http://schemas.microsoft.com/office/drawing/2010/main"/>
                            </a:ext>
                          </a:extLst>
                        </pic:spPr>
                      </pic:pic>
                    </a:graphicData>
                  </a:graphic>
                </wp:inline>
              </w:drawing>
            </w:r>
          </w:p>
        </w:tc>
        <w:tc>
          <w:tcPr>
            <w:tcW w:w="5205" w:type="dxa"/>
          </w:tcPr>
          <w:p w14:paraId="4E47F993" w14:textId="7A5EE324" w:rsidR="00A640CB" w:rsidRDefault="00DE6E61" w:rsidP="00F368B0">
            <w:pPr>
              <w:spacing w:line="360" w:lineRule="auto"/>
              <w:rPr>
                <w:rFonts w:cstheme="minorHAnsi"/>
                <w:b/>
                <w:bCs/>
              </w:rPr>
            </w:pPr>
            <w:r w:rsidRPr="00F368B0">
              <w:rPr>
                <w:rFonts w:cstheme="minorHAnsi"/>
                <w:b/>
                <w:bCs/>
              </w:rPr>
              <w:t>Ecrire les valeurs obtenues sur votre écran :</w:t>
            </w:r>
          </w:p>
          <w:p w14:paraId="6C6E93CC" w14:textId="77777777" w:rsidR="00F368B0" w:rsidRPr="00F368B0" w:rsidRDefault="00F368B0" w:rsidP="00F368B0">
            <w:pPr>
              <w:rPr>
                <w:rFonts w:cstheme="minorHAnsi"/>
                <w:b/>
                <w:bCs/>
              </w:rPr>
            </w:pPr>
          </w:p>
          <w:p w14:paraId="3A3E6707" w14:textId="34AEBD66" w:rsidR="00A640CB" w:rsidRPr="00DF41F2" w:rsidRDefault="00A640CB" w:rsidP="00DF41F2">
            <w:pPr>
              <w:spacing w:line="336" w:lineRule="auto"/>
              <w:rPr>
                <w:rFonts w:cstheme="minorHAnsi"/>
                <w:b/>
                <w:spacing w:val="20"/>
              </w:rPr>
            </w:pPr>
            <w:r w:rsidRPr="00DF41F2">
              <w:rPr>
                <w:rFonts w:cstheme="minorHAnsi"/>
                <w:b/>
                <w:spacing w:val="20"/>
              </w:rPr>
              <w:t>………</w:t>
            </w:r>
            <w:r w:rsidR="00E76D4D">
              <w:rPr>
                <w:rFonts w:cstheme="minorHAnsi"/>
                <w:b/>
                <w:spacing w:val="20"/>
              </w:rPr>
              <w:t>……</w:t>
            </w:r>
            <w:r w:rsidRPr="00DF41F2">
              <w:rPr>
                <w:rFonts w:cstheme="minorHAnsi"/>
                <w:b/>
                <w:spacing w:val="20"/>
              </w:rPr>
              <w:t>…..</w:t>
            </w:r>
          </w:p>
          <w:p w14:paraId="07033D3B" w14:textId="77777777" w:rsidR="00A640CB" w:rsidRPr="00DF41F2" w:rsidRDefault="00A640CB" w:rsidP="00DF41F2">
            <w:pPr>
              <w:spacing w:line="336" w:lineRule="auto"/>
              <w:rPr>
                <w:rFonts w:cstheme="minorHAnsi"/>
                <w:b/>
                <w:spacing w:val="20"/>
              </w:rPr>
            </w:pPr>
            <w:r w:rsidRPr="00DF41F2">
              <w:rPr>
                <w:rFonts w:cstheme="minorHAnsi"/>
                <w:b/>
                <w:spacing w:val="20"/>
              </w:rPr>
              <w:t>………………………………………………….</w:t>
            </w:r>
          </w:p>
          <w:p w14:paraId="2250B110" w14:textId="77777777" w:rsidR="00A640CB" w:rsidRPr="00DF41F2" w:rsidRDefault="00A640CB" w:rsidP="00DF41F2">
            <w:pPr>
              <w:spacing w:line="336" w:lineRule="auto"/>
              <w:rPr>
                <w:rFonts w:cstheme="minorHAnsi"/>
                <w:b/>
                <w:spacing w:val="20"/>
              </w:rPr>
            </w:pPr>
            <w:r w:rsidRPr="00DF41F2">
              <w:rPr>
                <w:rFonts w:cstheme="minorHAnsi"/>
                <w:b/>
                <w:spacing w:val="20"/>
              </w:rPr>
              <w:t>…………………………………………….</w:t>
            </w:r>
          </w:p>
          <w:p w14:paraId="0CA5883C" w14:textId="77777777" w:rsidR="00A640CB" w:rsidRPr="00DF41F2" w:rsidRDefault="00A640CB" w:rsidP="00DF41F2">
            <w:pPr>
              <w:spacing w:line="336" w:lineRule="auto"/>
              <w:rPr>
                <w:rFonts w:cstheme="minorHAnsi"/>
                <w:b/>
                <w:spacing w:val="20"/>
              </w:rPr>
            </w:pPr>
            <w:r w:rsidRPr="00DF41F2">
              <w:rPr>
                <w:rFonts w:cstheme="minorHAnsi"/>
                <w:b/>
                <w:spacing w:val="20"/>
              </w:rPr>
              <w:t>……………………………………………</w:t>
            </w:r>
          </w:p>
          <w:p w14:paraId="45681BF8" w14:textId="77777777" w:rsidR="00A640CB" w:rsidRPr="00F368B0" w:rsidRDefault="00A640CB" w:rsidP="00DF41F2">
            <w:pPr>
              <w:spacing w:line="336" w:lineRule="auto"/>
              <w:rPr>
                <w:rFonts w:cstheme="minorHAnsi"/>
                <w:b/>
              </w:rPr>
            </w:pPr>
            <w:r w:rsidRPr="00DF41F2">
              <w:rPr>
                <w:rFonts w:cstheme="minorHAnsi"/>
                <w:b/>
                <w:spacing w:val="20"/>
              </w:rPr>
              <w:t>………………………………………….</w:t>
            </w:r>
          </w:p>
        </w:tc>
      </w:tr>
    </w:tbl>
    <w:p w14:paraId="6A59F6E5" w14:textId="77E3574C" w:rsidR="00A640CB" w:rsidRDefault="00A640CB" w:rsidP="00F368B0">
      <w:pPr>
        <w:pStyle w:val="Paragraphedeliste"/>
        <w:numPr>
          <w:ilvl w:val="0"/>
          <w:numId w:val="35"/>
        </w:numPr>
        <w:spacing w:after="0" w:line="360" w:lineRule="auto"/>
        <w:rPr>
          <w:rFonts w:cstheme="minorHAnsi"/>
        </w:rPr>
      </w:pPr>
      <w:r w:rsidRPr="00F368B0">
        <w:rPr>
          <w:rFonts w:cstheme="minorHAnsi"/>
          <w:b/>
          <w:bCs/>
        </w:rPr>
        <w:t>Comparer</w:t>
      </w:r>
      <w:r w:rsidRPr="00F368B0">
        <w:rPr>
          <w:rFonts w:cstheme="minorHAnsi"/>
        </w:rPr>
        <w:t xml:space="preserve"> avec celle de vos voisins</w:t>
      </w:r>
      <w:r w:rsidR="00F368B0">
        <w:rPr>
          <w:rFonts w:cstheme="minorHAnsi"/>
        </w:rPr>
        <w:t> : ………………………………………………………………………………….</w:t>
      </w:r>
    </w:p>
    <w:p w14:paraId="1B6369EE" w14:textId="3F798B3E" w:rsidR="00E76D4D" w:rsidRPr="00E76D4D" w:rsidRDefault="00E76D4D" w:rsidP="00F368B0">
      <w:pPr>
        <w:pStyle w:val="Paragraphedeliste"/>
        <w:numPr>
          <w:ilvl w:val="0"/>
          <w:numId w:val="35"/>
        </w:numPr>
        <w:spacing w:after="0" w:line="360" w:lineRule="auto"/>
        <w:rPr>
          <w:rFonts w:cstheme="minorHAnsi"/>
        </w:rPr>
      </w:pPr>
      <w:r>
        <w:rPr>
          <w:rFonts w:cstheme="minorHAnsi"/>
          <w:b/>
          <w:bCs/>
        </w:rPr>
        <w:t xml:space="preserve">En déduire </w:t>
      </w:r>
      <w:r w:rsidRPr="00E76D4D">
        <w:rPr>
          <w:rFonts w:cstheme="minorHAnsi"/>
        </w:rPr>
        <w:t>la partie réseau de l’adresse IP ………………………</w:t>
      </w:r>
      <w:proofErr w:type="gramStart"/>
      <w:r w:rsidRPr="00E76D4D">
        <w:rPr>
          <w:rFonts w:cstheme="minorHAnsi"/>
        </w:rPr>
        <w:t>…….</w:t>
      </w:r>
      <w:proofErr w:type="gramEnd"/>
      <w:r w:rsidRPr="00E76D4D">
        <w:rPr>
          <w:rFonts w:cstheme="minorHAnsi"/>
        </w:rPr>
        <w:t>.  pour le réseau</w:t>
      </w:r>
      <w:r>
        <w:rPr>
          <w:rFonts w:cstheme="minorHAnsi"/>
        </w:rPr>
        <w:t xml:space="preserve"> </w:t>
      </w:r>
      <w:proofErr w:type="spellStart"/>
      <w:proofErr w:type="gramStart"/>
      <w:r w:rsidRPr="00E76D4D">
        <w:rPr>
          <w:rFonts w:cstheme="minorHAnsi"/>
        </w:rPr>
        <w:t>pays</w:t>
      </w:r>
      <w:r>
        <w:rPr>
          <w:rFonts w:cstheme="minorHAnsi"/>
        </w:rPr>
        <w:t>delaloire.education</w:t>
      </w:r>
      <w:proofErr w:type="spellEnd"/>
      <w:proofErr w:type="gramEnd"/>
      <w:r>
        <w:rPr>
          <w:rFonts w:cstheme="minorHAnsi"/>
        </w:rPr>
        <w:t xml:space="preserve"> </w:t>
      </w:r>
    </w:p>
    <w:p w14:paraId="1861B145" w14:textId="025A074E" w:rsidR="00A640CB" w:rsidRPr="00DF41F2" w:rsidRDefault="00A640CB" w:rsidP="00DF41F2">
      <w:pPr>
        <w:pStyle w:val="Paragraphedeliste"/>
        <w:numPr>
          <w:ilvl w:val="0"/>
          <w:numId w:val="35"/>
        </w:numPr>
        <w:spacing w:after="0" w:line="360" w:lineRule="auto"/>
        <w:rPr>
          <w:rFonts w:cstheme="minorHAnsi"/>
        </w:rPr>
      </w:pPr>
      <w:r w:rsidRPr="00DF41F2">
        <w:rPr>
          <w:rFonts w:cstheme="minorHAnsi"/>
        </w:rPr>
        <w:t xml:space="preserve">Pour obtenir </w:t>
      </w:r>
      <w:r w:rsidR="00F368B0" w:rsidRPr="00DF41F2">
        <w:rPr>
          <w:rFonts w:cstheme="minorHAnsi"/>
        </w:rPr>
        <w:t xml:space="preserve">l’adresse IP </w:t>
      </w:r>
      <w:r w:rsidRPr="00DF41F2">
        <w:rPr>
          <w:rFonts w:cstheme="minorHAnsi"/>
        </w:rPr>
        <w:t xml:space="preserve">de votre téléphone, aller sur google et taper   </w:t>
      </w:r>
      <w:proofErr w:type="spellStart"/>
      <w:r w:rsidRPr="00DF41F2">
        <w:rPr>
          <w:rFonts w:cstheme="minorHAnsi"/>
        </w:rPr>
        <w:t>what’s</w:t>
      </w:r>
      <w:proofErr w:type="spellEnd"/>
      <w:r w:rsidRPr="00DF41F2">
        <w:rPr>
          <w:rFonts w:cstheme="minorHAnsi"/>
        </w:rPr>
        <w:t xml:space="preserve"> </w:t>
      </w:r>
      <w:proofErr w:type="spellStart"/>
      <w:r w:rsidRPr="00DF41F2">
        <w:rPr>
          <w:rFonts w:cstheme="minorHAnsi"/>
        </w:rPr>
        <w:t>my</w:t>
      </w:r>
      <w:proofErr w:type="spellEnd"/>
      <w:r w:rsidRPr="00DF41F2">
        <w:rPr>
          <w:rFonts w:cstheme="minorHAnsi"/>
        </w:rPr>
        <w:t xml:space="preserve"> </w:t>
      </w:r>
      <w:proofErr w:type="spellStart"/>
      <w:r w:rsidRPr="00DF41F2">
        <w:rPr>
          <w:rFonts w:cstheme="minorHAnsi"/>
        </w:rPr>
        <w:t>ip</w:t>
      </w:r>
      <w:proofErr w:type="spellEnd"/>
      <w:r w:rsidRPr="00DF41F2">
        <w:rPr>
          <w:rFonts w:cstheme="minorHAnsi"/>
        </w:rPr>
        <w:t xml:space="preserve"> : </w:t>
      </w:r>
      <w:r w:rsidR="00F368B0" w:rsidRPr="00DF41F2">
        <w:rPr>
          <w:rFonts w:cstheme="minorHAnsi"/>
        </w:rPr>
        <w:t>………………………………….</w:t>
      </w:r>
    </w:p>
    <w:p w14:paraId="552ED83A" w14:textId="1602E98C" w:rsidR="00557B50" w:rsidRDefault="00A640CB" w:rsidP="00DF41F2">
      <w:pPr>
        <w:pStyle w:val="Paragraphedeliste"/>
        <w:numPr>
          <w:ilvl w:val="0"/>
          <w:numId w:val="35"/>
        </w:numPr>
        <w:spacing w:after="0" w:line="360" w:lineRule="auto"/>
        <w:rPr>
          <w:rFonts w:cstheme="minorHAnsi"/>
        </w:rPr>
      </w:pPr>
      <w:proofErr w:type="spellStart"/>
      <w:r w:rsidRPr="00DF41F2">
        <w:rPr>
          <w:rFonts w:cstheme="minorHAnsi"/>
        </w:rPr>
        <w:t>A</w:t>
      </w:r>
      <w:proofErr w:type="spellEnd"/>
      <w:r w:rsidRPr="00DF41F2">
        <w:rPr>
          <w:rFonts w:cstheme="minorHAnsi"/>
        </w:rPr>
        <w:t xml:space="preserve"> faire chez vous, </w:t>
      </w:r>
      <w:r w:rsidR="00557B50">
        <w:rPr>
          <w:rFonts w:cstheme="minorHAnsi"/>
        </w:rPr>
        <w:t xml:space="preserve">connectez-vous à votre box et taper </w:t>
      </w:r>
      <w:r w:rsidR="00557B50" w:rsidRPr="00557B50">
        <w:rPr>
          <w:rFonts w:cstheme="minorHAnsi"/>
          <w:b/>
          <w:bCs/>
        </w:rPr>
        <w:t>ipconfig</w:t>
      </w:r>
      <w:r w:rsidR="00557B50">
        <w:rPr>
          <w:rFonts w:cstheme="minorHAnsi"/>
        </w:rPr>
        <w:t xml:space="preserve"> comme à la question 1. Que constatez-vous ?</w:t>
      </w:r>
    </w:p>
    <w:p w14:paraId="33402B71" w14:textId="08C66506" w:rsidR="00A640CB" w:rsidRPr="00DF41F2" w:rsidRDefault="00A640CB" w:rsidP="00557B50">
      <w:pPr>
        <w:pStyle w:val="Paragraphedeliste"/>
        <w:spacing w:after="0" w:line="360" w:lineRule="auto"/>
        <w:rPr>
          <w:rFonts w:cstheme="minorHAnsi"/>
        </w:rPr>
      </w:pPr>
      <w:r w:rsidRPr="00DF41F2">
        <w:rPr>
          <w:rFonts w:cstheme="minorHAnsi"/>
        </w:rPr>
        <w:t>…………………………………………………………………………………………………………………………………………………………………………………………………………………………………………………..</w:t>
      </w:r>
    </w:p>
    <w:p w14:paraId="3FCF65CB" w14:textId="77777777" w:rsidR="00A640CB" w:rsidRDefault="00A640CB" w:rsidP="00F368B0">
      <w:pPr>
        <w:spacing w:after="0" w:line="360" w:lineRule="auto"/>
      </w:pPr>
      <w:r w:rsidRPr="00F368B0">
        <w:rPr>
          <w:i/>
          <w:u w:val="single"/>
        </w:rPr>
        <w:t>Remarque</w:t>
      </w:r>
      <w:r w:rsidRPr="00F368B0">
        <w:rPr>
          <w:u w:val="single"/>
        </w:rPr>
        <w:t xml:space="preserve"> </w:t>
      </w:r>
      <w:r w:rsidRPr="00F368B0">
        <w:t>:</w:t>
      </w:r>
      <w:r w:rsidRPr="00F368B0">
        <w:rPr>
          <w:i/>
          <w:iCs/>
        </w:rPr>
        <w:t xml:space="preserve"> Certaines adresses IP sont réservées aux petits réseaux locaux, comme ceux à la maison, au lycée, dans une entreprise… Elles commencent par 192.168. …, ou 172.16. … à 172.31. …, ou encore 10. … </w:t>
      </w:r>
      <w:r w:rsidRPr="00F368B0">
        <w:t xml:space="preserve"> </w:t>
      </w:r>
    </w:p>
    <w:p w14:paraId="34642AD6" w14:textId="77777777" w:rsidR="00DE6E61" w:rsidRPr="00557B50" w:rsidRDefault="00DE6E61" w:rsidP="00557B50">
      <w:pPr>
        <w:pStyle w:val="Paragraphedeliste"/>
        <w:numPr>
          <w:ilvl w:val="0"/>
          <w:numId w:val="50"/>
        </w:numPr>
        <w:tabs>
          <w:tab w:val="clear" w:pos="1146"/>
          <w:tab w:val="num" w:pos="851"/>
        </w:tabs>
        <w:autoSpaceDE w:val="0"/>
        <w:autoSpaceDN w:val="0"/>
        <w:adjustRightInd w:val="0"/>
        <w:spacing w:after="120" w:line="288" w:lineRule="auto"/>
        <w:ind w:hanging="720"/>
        <w:rPr>
          <w:rFonts w:cstheme="minorHAnsi"/>
          <w:b/>
          <w:color w:val="000000"/>
        </w:rPr>
      </w:pPr>
      <w:r w:rsidRPr="00557B50">
        <w:rPr>
          <w:rFonts w:cstheme="minorHAnsi"/>
          <w:b/>
          <w:color w:val="000000"/>
          <w:highlight w:val="green"/>
        </w:rPr>
        <w:t>Tester si une machine est joignable : la commande ping</w:t>
      </w:r>
    </w:p>
    <w:p w14:paraId="01CC1276" w14:textId="4C28105B" w:rsidR="00DE6E61" w:rsidRPr="00F368B0" w:rsidRDefault="00A8529B" w:rsidP="00690261">
      <w:pPr>
        <w:autoSpaceDE w:val="0"/>
        <w:autoSpaceDN w:val="0"/>
        <w:adjustRightInd w:val="0"/>
        <w:spacing w:after="0" w:line="360" w:lineRule="auto"/>
        <w:rPr>
          <w:rFonts w:cstheme="minorHAnsi"/>
          <w:color w:val="000000"/>
        </w:rPr>
      </w:pPr>
      <w:r>
        <w:rPr>
          <w:rFonts w:cstheme="minorHAnsi"/>
          <w:color w:val="000000"/>
        </w:rPr>
        <w:t>P</w:t>
      </w:r>
      <w:r w:rsidR="00DE6E61" w:rsidRPr="00F368B0">
        <w:rPr>
          <w:rFonts w:cstheme="minorHAnsi"/>
          <w:color w:val="000000"/>
        </w:rPr>
        <w:t xml:space="preserve">our tester si un équipement est joignable sur un réseau IP, </w:t>
      </w:r>
      <w:proofErr w:type="gramStart"/>
      <w:r w:rsidR="00DE6E61" w:rsidRPr="00F368B0">
        <w:rPr>
          <w:rFonts w:cstheme="minorHAnsi"/>
          <w:color w:val="000000"/>
        </w:rPr>
        <w:t>on  utilise</w:t>
      </w:r>
      <w:proofErr w:type="gramEnd"/>
      <w:r w:rsidR="00DE6E61" w:rsidRPr="00F368B0">
        <w:rPr>
          <w:rFonts w:cstheme="minorHAnsi"/>
          <w:color w:val="000000"/>
        </w:rPr>
        <w:t xml:space="preserve"> la commande </w:t>
      </w:r>
      <w:r w:rsidR="00DE6E61" w:rsidRPr="00F368B0">
        <w:rPr>
          <w:rFonts w:cstheme="minorHAnsi"/>
          <w:b/>
          <w:bCs/>
          <w:color w:val="000000"/>
          <w:highlight w:val="yellow"/>
        </w:rPr>
        <w:t>ping</w:t>
      </w:r>
      <w:r>
        <w:rPr>
          <w:rFonts w:cstheme="minorHAnsi"/>
          <w:b/>
          <w:bCs/>
          <w:color w:val="000000"/>
        </w:rPr>
        <w:t xml:space="preserve"> </w:t>
      </w:r>
      <w:r w:rsidRPr="00A8529B">
        <w:rPr>
          <w:rFonts w:cstheme="minorHAnsi"/>
          <w:color w:val="000000"/>
        </w:rPr>
        <w:t xml:space="preserve">dans </w:t>
      </w:r>
      <w:r>
        <w:rPr>
          <w:rFonts w:cstheme="minorHAnsi"/>
          <w:color w:val="000000"/>
        </w:rPr>
        <w:t>le terminal</w:t>
      </w:r>
    </w:p>
    <w:p w14:paraId="0CECED9F" w14:textId="77777777" w:rsidR="00DE6E61" w:rsidRPr="00F368B0" w:rsidRDefault="00DE6E61" w:rsidP="00690261">
      <w:pPr>
        <w:pStyle w:val="Paragraphedeliste"/>
        <w:numPr>
          <w:ilvl w:val="0"/>
          <w:numId w:val="35"/>
        </w:numPr>
        <w:autoSpaceDE w:val="0"/>
        <w:autoSpaceDN w:val="0"/>
        <w:adjustRightInd w:val="0"/>
        <w:spacing w:after="0" w:line="360" w:lineRule="auto"/>
        <w:rPr>
          <w:rFonts w:cstheme="minorHAnsi"/>
          <w:color w:val="000000"/>
        </w:rPr>
      </w:pPr>
      <w:r w:rsidRPr="00F368B0">
        <w:rPr>
          <w:rFonts w:cstheme="minorHAnsi"/>
          <w:b/>
          <w:bCs/>
          <w:color w:val="000000"/>
        </w:rPr>
        <w:t>Tapez ping pixees.fr</w:t>
      </w:r>
    </w:p>
    <w:p w14:paraId="78649B71" w14:textId="1679697C" w:rsidR="00DE6E61" w:rsidRPr="00F368B0" w:rsidRDefault="00DE6E61" w:rsidP="00DF41F2">
      <w:pPr>
        <w:pStyle w:val="Paragraphedeliste"/>
        <w:numPr>
          <w:ilvl w:val="0"/>
          <w:numId w:val="48"/>
        </w:numPr>
        <w:spacing w:after="0" w:line="360" w:lineRule="auto"/>
        <w:rPr>
          <w:b/>
        </w:rPr>
      </w:pPr>
      <w:r w:rsidRPr="00F368B0">
        <w:rPr>
          <w:rFonts w:cstheme="minorHAnsi"/>
        </w:rPr>
        <w:t xml:space="preserve">relever l’adresse IP de </w:t>
      </w:r>
      <w:proofErr w:type="gramStart"/>
      <w:r w:rsidRPr="00F368B0">
        <w:rPr>
          <w:rFonts w:cstheme="minorHAnsi"/>
        </w:rPr>
        <w:t>pixees.fr  </w:t>
      </w:r>
      <w:r w:rsidR="00DE6166">
        <w:rPr>
          <w:rFonts w:cstheme="minorHAnsi"/>
        </w:rPr>
        <w:t>en</w:t>
      </w:r>
      <w:proofErr w:type="gramEnd"/>
      <w:r w:rsidR="00DE6166">
        <w:rPr>
          <w:rFonts w:cstheme="minorHAnsi"/>
        </w:rPr>
        <w:t xml:space="preserve"> IPv4 </w:t>
      </w:r>
      <w:r w:rsidRPr="00F368B0">
        <w:rPr>
          <w:rFonts w:cstheme="minorHAnsi"/>
        </w:rPr>
        <w:t>: ……………………………………………</w:t>
      </w:r>
    </w:p>
    <w:p w14:paraId="46AC351A" w14:textId="3A125543" w:rsidR="00DE6E61" w:rsidRPr="00F368B0" w:rsidRDefault="00DE6166" w:rsidP="00DF41F2">
      <w:pPr>
        <w:pStyle w:val="Paragraphedeliste"/>
        <w:numPr>
          <w:ilvl w:val="0"/>
          <w:numId w:val="48"/>
        </w:numPr>
        <w:spacing w:after="0" w:line="360" w:lineRule="auto"/>
        <w:rPr>
          <w:b/>
        </w:rPr>
      </w:pPr>
      <w:r>
        <w:rPr>
          <w:rFonts w:cstheme="minorHAnsi"/>
        </w:rPr>
        <w:t xml:space="preserve">Combien </w:t>
      </w:r>
      <w:r w:rsidRPr="00F368B0">
        <w:rPr>
          <w:rFonts w:cstheme="minorHAnsi"/>
        </w:rPr>
        <w:t>envoie-t-on </w:t>
      </w:r>
      <w:r>
        <w:rPr>
          <w:rFonts w:cstheme="minorHAnsi"/>
        </w:rPr>
        <w:t xml:space="preserve">de paquets et </w:t>
      </w:r>
      <w:r w:rsidR="00DE6E61" w:rsidRPr="00F368B0">
        <w:rPr>
          <w:rFonts w:cstheme="minorHAnsi"/>
        </w:rPr>
        <w:t>quelle est l</w:t>
      </w:r>
      <w:r>
        <w:rPr>
          <w:rFonts w:cstheme="minorHAnsi"/>
        </w:rPr>
        <w:t>eur</w:t>
      </w:r>
      <w:r w:rsidR="00DE6E61" w:rsidRPr="00F368B0">
        <w:rPr>
          <w:rFonts w:cstheme="minorHAnsi"/>
        </w:rPr>
        <w:t xml:space="preserve"> taille ? …………………………….</w:t>
      </w:r>
    </w:p>
    <w:p w14:paraId="577E0920" w14:textId="06BA1277" w:rsidR="00DE6E61" w:rsidRPr="00F368B0" w:rsidRDefault="00DE6E61" w:rsidP="00DF41F2">
      <w:pPr>
        <w:pStyle w:val="Paragraphedeliste"/>
        <w:numPr>
          <w:ilvl w:val="0"/>
          <w:numId w:val="48"/>
        </w:numPr>
        <w:spacing w:after="0" w:line="360" w:lineRule="auto"/>
        <w:rPr>
          <w:b/>
        </w:rPr>
      </w:pPr>
      <w:r w:rsidRPr="00F368B0">
        <w:rPr>
          <w:rFonts w:cstheme="minorHAnsi"/>
        </w:rPr>
        <w:t>combien de temps doit-on attendre en moyenne pour obtenir une réponse à l’envoi de paquets ? …………</w:t>
      </w:r>
    </w:p>
    <w:p w14:paraId="65F93322" w14:textId="36BBAEF4" w:rsidR="00EB56A5" w:rsidRPr="00DF41F2" w:rsidRDefault="00EB56A5" w:rsidP="00DF41F2">
      <w:pPr>
        <w:pStyle w:val="Paragraphedeliste"/>
        <w:numPr>
          <w:ilvl w:val="0"/>
          <w:numId w:val="35"/>
        </w:numPr>
        <w:autoSpaceDE w:val="0"/>
        <w:autoSpaceDN w:val="0"/>
        <w:adjustRightInd w:val="0"/>
        <w:spacing w:after="0" w:line="360" w:lineRule="auto"/>
        <w:rPr>
          <w:rFonts w:cstheme="minorHAnsi"/>
          <w:color w:val="000000"/>
        </w:rPr>
      </w:pPr>
      <w:r w:rsidRPr="00DF41F2">
        <w:rPr>
          <w:rFonts w:cstheme="minorHAnsi"/>
          <w:color w:val="000000"/>
        </w:rPr>
        <w:t xml:space="preserve">Utiliser ping pour récupérer les adresses </w:t>
      </w:r>
      <w:r w:rsidR="00A8529B">
        <w:rPr>
          <w:rFonts w:cstheme="minorHAnsi"/>
          <w:color w:val="000000"/>
        </w:rPr>
        <w:t>IP</w:t>
      </w:r>
      <w:r w:rsidR="00023F90">
        <w:rPr>
          <w:rFonts w:cstheme="minorHAnsi"/>
          <w:color w:val="000000"/>
        </w:rPr>
        <w:t>v4</w:t>
      </w:r>
      <w:r w:rsidR="00A8529B">
        <w:rPr>
          <w:rFonts w:cstheme="minorHAnsi"/>
          <w:color w:val="000000"/>
        </w:rPr>
        <w:t xml:space="preserve"> </w:t>
      </w:r>
      <w:r w:rsidRPr="00DF41F2">
        <w:rPr>
          <w:rFonts w:cstheme="minorHAnsi"/>
          <w:color w:val="000000"/>
        </w:rPr>
        <w:t>des sites suivants </w:t>
      </w:r>
      <w:proofErr w:type="gramStart"/>
      <w:r w:rsidRPr="00DF41F2">
        <w:rPr>
          <w:rFonts w:cstheme="minorHAnsi"/>
          <w:color w:val="000000"/>
        </w:rPr>
        <w:t>:</w:t>
      </w:r>
      <w:r w:rsidR="00DA5679">
        <w:rPr>
          <w:rFonts w:cstheme="minorHAnsi"/>
          <w:color w:val="000000"/>
        </w:rPr>
        <w:t xml:space="preserve">  (</w:t>
      </w:r>
      <w:proofErr w:type="gramEnd"/>
      <w:r w:rsidR="00DA5679">
        <w:rPr>
          <w:rFonts w:cstheme="minorHAnsi"/>
          <w:color w:val="000000"/>
        </w:rPr>
        <w:t xml:space="preserve"> utiliser la commande :  ping /4</w:t>
      </w:r>
      <w:proofErr w:type="gramStart"/>
      <w:r w:rsidR="00DA5679">
        <w:rPr>
          <w:rFonts w:cstheme="minorHAnsi"/>
          <w:color w:val="000000"/>
        </w:rPr>
        <w:t xml:space="preserve"> ….</w:t>
      </w:r>
      <w:proofErr w:type="gramEnd"/>
      <w:r w:rsidR="00DA5679">
        <w:rPr>
          <w:rFonts w:cstheme="minorHAnsi"/>
          <w:color w:val="000000"/>
        </w:rPr>
        <w:t>.</w:t>
      </w:r>
    </w:p>
    <w:p w14:paraId="1BD77DBA" w14:textId="6ACC8C3F" w:rsidR="00DF41F2" w:rsidRDefault="000A7537" w:rsidP="00DF41F2">
      <w:pPr>
        <w:autoSpaceDE w:val="0"/>
        <w:autoSpaceDN w:val="0"/>
        <w:adjustRightInd w:val="0"/>
        <w:spacing w:after="0" w:line="360" w:lineRule="auto"/>
        <w:ind w:firstLine="708"/>
        <w:rPr>
          <w:rFonts w:cstheme="minorHAnsi"/>
          <w:color w:val="000000"/>
        </w:rPr>
      </w:pPr>
      <w:r w:rsidRPr="000A7537">
        <w:rPr>
          <w:rFonts w:cstheme="minorHAnsi"/>
          <w:color w:val="000000"/>
        </w:rPr>
        <w:t>savary-mauleon.paysdelaloire.e-lyco.fr</w:t>
      </w:r>
      <w:r>
        <w:rPr>
          <w:rFonts w:cstheme="minorHAnsi"/>
          <w:color w:val="000000"/>
        </w:rPr>
        <w:t> :</w:t>
      </w:r>
      <w:r w:rsidR="00EB56A5">
        <w:rPr>
          <w:rFonts w:cstheme="minorHAnsi"/>
          <w:color w:val="000000"/>
        </w:rPr>
        <w:t xml:space="preserve"> …………………………</w:t>
      </w:r>
      <w:proofErr w:type="gramStart"/>
      <w:r w:rsidR="00EB56A5">
        <w:rPr>
          <w:rFonts w:cstheme="minorHAnsi"/>
          <w:color w:val="000000"/>
        </w:rPr>
        <w:t>…….</w:t>
      </w:r>
      <w:proofErr w:type="gramEnd"/>
      <w:r w:rsidR="00EB56A5">
        <w:rPr>
          <w:rFonts w:cstheme="minorHAnsi"/>
          <w:color w:val="000000"/>
        </w:rPr>
        <w:t xml:space="preserve">.    </w:t>
      </w:r>
    </w:p>
    <w:p w14:paraId="28A3A048" w14:textId="411B51B0" w:rsidR="000A7537" w:rsidRDefault="000A7537" w:rsidP="00DF41F2">
      <w:pPr>
        <w:autoSpaceDE w:val="0"/>
        <w:autoSpaceDN w:val="0"/>
        <w:adjustRightInd w:val="0"/>
        <w:spacing w:after="0" w:line="360" w:lineRule="auto"/>
        <w:ind w:firstLine="708"/>
        <w:rPr>
          <w:rFonts w:cstheme="minorHAnsi"/>
          <w:color w:val="000000"/>
        </w:rPr>
      </w:pPr>
      <w:r>
        <w:rPr>
          <w:rFonts w:cstheme="minorHAnsi"/>
          <w:color w:val="000000"/>
        </w:rPr>
        <w:t>wikipedia.fr : ………………………………………</w:t>
      </w:r>
      <w:proofErr w:type="gramStart"/>
      <w:r>
        <w:rPr>
          <w:rFonts w:cstheme="minorHAnsi"/>
          <w:color w:val="000000"/>
        </w:rPr>
        <w:t>…….</w:t>
      </w:r>
      <w:proofErr w:type="gramEnd"/>
      <w:r>
        <w:rPr>
          <w:rFonts w:cstheme="minorHAnsi"/>
          <w:color w:val="000000"/>
        </w:rPr>
        <w:t>.</w:t>
      </w:r>
    </w:p>
    <w:p w14:paraId="05E47A4B" w14:textId="6187D487" w:rsidR="00DE6E61" w:rsidRDefault="00DE6E61" w:rsidP="00926DF7">
      <w:pPr>
        <w:pStyle w:val="Paragraphedeliste"/>
        <w:numPr>
          <w:ilvl w:val="0"/>
          <w:numId w:val="35"/>
        </w:numPr>
        <w:autoSpaceDE w:val="0"/>
        <w:autoSpaceDN w:val="0"/>
        <w:adjustRightInd w:val="0"/>
        <w:spacing w:after="0" w:line="360" w:lineRule="auto"/>
        <w:rPr>
          <w:rFonts w:cstheme="minorHAnsi"/>
        </w:rPr>
      </w:pPr>
      <w:r w:rsidRPr="000A7537">
        <w:rPr>
          <w:rFonts w:cstheme="minorHAnsi"/>
        </w:rPr>
        <w:t xml:space="preserve">Dans votre </w:t>
      </w:r>
      <w:r w:rsidR="00F368B0" w:rsidRPr="000A7537">
        <w:rPr>
          <w:rFonts w:cstheme="minorHAnsi"/>
        </w:rPr>
        <w:t>navigateur, entrer</w:t>
      </w:r>
      <w:r w:rsidR="00EB56A5" w:rsidRPr="000A7537">
        <w:rPr>
          <w:rFonts w:cstheme="minorHAnsi"/>
        </w:rPr>
        <w:t xml:space="preserve"> </w:t>
      </w:r>
      <w:r w:rsidR="008D2489">
        <w:rPr>
          <w:rFonts w:cstheme="minorHAnsi"/>
        </w:rPr>
        <w:t>https:// suivi d’</w:t>
      </w:r>
      <w:r w:rsidR="00EB56A5" w:rsidRPr="000A7537">
        <w:rPr>
          <w:rFonts w:cstheme="minorHAnsi"/>
        </w:rPr>
        <w:t xml:space="preserve">une </w:t>
      </w:r>
      <w:r w:rsidRPr="000A7537">
        <w:rPr>
          <w:rFonts w:cstheme="minorHAnsi"/>
        </w:rPr>
        <w:t xml:space="preserve">adresse IP à la place du nom de domaine dans </w:t>
      </w:r>
      <w:r w:rsidR="00EB56A5" w:rsidRPr="000A7537">
        <w:rPr>
          <w:rFonts w:cstheme="minorHAnsi"/>
        </w:rPr>
        <w:t xml:space="preserve">la barre de </w:t>
      </w:r>
      <w:r w:rsidRPr="000A7537">
        <w:rPr>
          <w:rFonts w:cstheme="minorHAnsi"/>
        </w:rPr>
        <w:t>l’</w:t>
      </w:r>
      <w:r w:rsidRPr="000A7537">
        <w:rPr>
          <w:rFonts w:cstheme="minorHAnsi"/>
          <w:b/>
        </w:rPr>
        <w:t>URL</w:t>
      </w:r>
      <w:r w:rsidRPr="000A7537">
        <w:rPr>
          <w:rFonts w:cstheme="minorHAnsi"/>
        </w:rPr>
        <w:t>,</w:t>
      </w:r>
      <w:r w:rsidR="00EB56A5" w:rsidRPr="000A7537">
        <w:rPr>
          <w:rFonts w:cstheme="minorHAnsi"/>
        </w:rPr>
        <w:t xml:space="preserve"> </w:t>
      </w:r>
      <w:r w:rsidRPr="000A7537">
        <w:rPr>
          <w:rFonts w:cstheme="minorHAnsi"/>
        </w:rPr>
        <w:t>que se passe –t-il ? ………………</w:t>
      </w:r>
      <w:r w:rsidR="000A7537" w:rsidRPr="000A7537">
        <w:rPr>
          <w:rFonts w:cstheme="minorHAnsi"/>
        </w:rPr>
        <w:t>………..</w:t>
      </w:r>
      <w:r w:rsidRPr="000A7537">
        <w:rPr>
          <w:rFonts w:cstheme="minorHAnsi"/>
        </w:rPr>
        <w:t>.</w:t>
      </w:r>
    </w:p>
    <w:p w14:paraId="6B185728" w14:textId="3E893461" w:rsidR="00F77089" w:rsidRDefault="00F77089" w:rsidP="00F77089">
      <w:pPr>
        <w:pStyle w:val="Paragraphedeliste"/>
        <w:numPr>
          <w:ilvl w:val="0"/>
          <w:numId w:val="35"/>
        </w:numPr>
        <w:spacing w:after="0" w:line="360" w:lineRule="auto"/>
        <w:rPr>
          <w:rFonts w:cstheme="minorHAnsi"/>
        </w:rPr>
      </w:pPr>
      <w:proofErr w:type="spellStart"/>
      <w:r>
        <w:rPr>
          <w:rFonts w:cstheme="minorHAnsi"/>
        </w:rPr>
        <w:t>A</w:t>
      </w:r>
      <w:proofErr w:type="spellEnd"/>
      <w:r>
        <w:rPr>
          <w:rFonts w:cstheme="minorHAnsi"/>
        </w:rPr>
        <w:t xml:space="preserve"> qui appartient le site </w:t>
      </w:r>
      <w:r w:rsidR="008D2489" w:rsidRPr="00075D1A">
        <w:rPr>
          <w:rFonts w:cstheme="minorHAnsi"/>
        </w:rPr>
        <w:t>142.250.74.227</w:t>
      </w:r>
      <w:r>
        <w:rPr>
          <w:rFonts w:cstheme="minorHAnsi"/>
        </w:rPr>
        <w:t> ? …………………………………..</w:t>
      </w:r>
    </w:p>
    <w:p w14:paraId="41286F11" w14:textId="77777777" w:rsidR="003D1717" w:rsidRDefault="003D1717" w:rsidP="003D1717">
      <w:pPr>
        <w:pStyle w:val="Paragraphedeliste"/>
        <w:rPr>
          <w:rFonts w:cstheme="minorHAnsi"/>
        </w:rPr>
      </w:pPr>
    </w:p>
    <w:p w14:paraId="43F91E5A" w14:textId="05463F88" w:rsidR="00A8529B" w:rsidRPr="00023F90" w:rsidRDefault="00023F90" w:rsidP="00023F90">
      <w:pPr>
        <w:pStyle w:val="Paragraphedeliste"/>
        <w:numPr>
          <w:ilvl w:val="0"/>
          <w:numId w:val="50"/>
        </w:numPr>
        <w:tabs>
          <w:tab w:val="clear" w:pos="1146"/>
        </w:tabs>
        <w:spacing w:after="0" w:line="360" w:lineRule="auto"/>
        <w:ind w:left="851" w:hanging="425"/>
        <w:rPr>
          <w:rFonts w:cstheme="minorHAnsi"/>
          <w:b/>
          <w:bCs/>
          <w:highlight w:val="green"/>
        </w:rPr>
      </w:pPr>
      <w:r w:rsidRPr="00023F90">
        <w:rPr>
          <w:rFonts w:cstheme="minorHAnsi"/>
          <w:b/>
          <w:bCs/>
          <w:highlight w:val="green"/>
        </w:rPr>
        <w:t xml:space="preserve">Déterminer l’itinéraire vers une destination en envoyant </w:t>
      </w:r>
      <w:r w:rsidRPr="00023F90">
        <w:rPr>
          <w:rFonts w:cstheme="minorHAnsi"/>
          <w:b/>
          <w:bCs/>
          <w:highlight w:val="green"/>
        </w:rPr>
        <w:t xml:space="preserve">des paquets d'écho </w:t>
      </w:r>
      <w:r>
        <w:rPr>
          <w:rFonts w:cstheme="minorHAnsi"/>
          <w:b/>
          <w:bCs/>
          <w:highlight w:val="green"/>
        </w:rPr>
        <w:t xml:space="preserve">avec la commande </w:t>
      </w:r>
      <w:proofErr w:type="spellStart"/>
      <w:r>
        <w:rPr>
          <w:rFonts w:cstheme="minorHAnsi"/>
          <w:b/>
          <w:bCs/>
          <w:highlight w:val="green"/>
        </w:rPr>
        <w:t>tracert</w:t>
      </w:r>
      <w:proofErr w:type="spellEnd"/>
    </w:p>
    <w:p w14:paraId="0AD2E750" w14:textId="044C1F17" w:rsidR="00A8529B" w:rsidRDefault="00023F90" w:rsidP="00023F90">
      <w:pPr>
        <w:pStyle w:val="Paragraphedeliste"/>
        <w:numPr>
          <w:ilvl w:val="0"/>
          <w:numId w:val="35"/>
        </w:numPr>
        <w:spacing w:after="0" w:line="360" w:lineRule="auto"/>
        <w:rPr>
          <w:rFonts w:cstheme="minorHAnsi"/>
        </w:rPr>
      </w:pPr>
      <w:r>
        <w:rPr>
          <w:rFonts w:cstheme="minorHAnsi"/>
        </w:rPr>
        <w:t xml:space="preserve">Tapez </w:t>
      </w:r>
      <w:proofErr w:type="spellStart"/>
      <w:r>
        <w:rPr>
          <w:rFonts w:cstheme="minorHAnsi"/>
        </w:rPr>
        <w:t>tracert</w:t>
      </w:r>
      <w:proofErr w:type="spellEnd"/>
      <w:r>
        <w:rPr>
          <w:rFonts w:cstheme="minorHAnsi"/>
        </w:rPr>
        <w:t xml:space="preserve"> pixees.fr</w:t>
      </w:r>
      <w:proofErr w:type="gramStart"/>
      <w:r>
        <w:rPr>
          <w:rFonts w:cstheme="minorHAnsi"/>
        </w:rPr>
        <w:t xml:space="preserve">   (</w:t>
      </w:r>
      <w:proofErr w:type="gramEnd"/>
      <w:r>
        <w:rPr>
          <w:rFonts w:cstheme="minorHAnsi"/>
        </w:rPr>
        <w:t>attention l’affichage peut être long !)</w:t>
      </w:r>
    </w:p>
    <w:p w14:paraId="32FD579A" w14:textId="77777777" w:rsidR="00023F90" w:rsidRDefault="00023F90" w:rsidP="00023F90">
      <w:pPr>
        <w:pStyle w:val="Paragraphedeliste"/>
        <w:numPr>
          <w:ilvl w:val="3"/>
          <w:numId w:val="50"/>
        </w:numPr>
        <w:spacing w:after="0" w:line="360" w:lineRule="auto"/>
        <w:ind w:left="1134"/>
        <w:rPr>
          <w:rFonts w:cstheme="minorHAnsi"/>
        </w:rPr>
      </w:pPr>
      <w:r>
        <w:rPr>
          <w:rFonts w:cstheme="minorHAnsi"/>
        </w:rPr>
        <w:t>Combien de routeurs sont traversés ?...........</w:t>
      </w:r>
    </w:p>
    <w:p w14:paraId="6A634714" w14:textId="7DAAAEAB" w:rsidR="00DE6166" w:rsidRDefault="00023F90" w:rsidP="00023F90">
      <w:pPr>
        <w:pStyle w:val="Paragraphedeliste"/>
        <w:numPr>
          <w:ilvl w:val="3"/>
          <w:numId w:val="50"/>
        </w:numPr>
        <w:spacing w:after="0" w:line="360" w:lineRule="auto"/>
        <w:ind w:left="1134"/>
        <w:rPr>
          <w:rFonts w:cstheme="minorHAnsi"/>
        </w:rPr>
      </w:pPr>
      <w:r w:rsidRPr="00023F90">
        <w:rPr>
          <w:rFonts w:cstheme="minorHAnsi"/>
        </w:rPr>
        <w:t>Quelle est l’adresse du 1</w:t>
      </w:r>
      <w:r w:rsidRPr="00023F90">
        <w:rPr>
          <w:rFonts w:cstheme="minorHAnsi"/>
          <w:vertAlign w:val="superscript"/>
        </w:rPr>
        <w:t>er</w:t>
      </w:r>
      <w:r w:rsidRPr="00023F90">
        <w:rPr>
          <w:rFonts w:cstheme="minorHAnsi"/>
        </w:rPr>
        <w:t xml:space="preserve"> routeur ?</w:t>
      </w:r>
      <w:r>
        <w:rPr>
          <w:rFonts w:cstheme="minorHAnsi"/>
        </w:rPr>
        <w:t xml:space="preserve"> ……………………………………</w:t>
      </w:r>
      <w:r w:rsidRPr="00023F90">
        <w:rPr>
          <w:rFonts w:cstheme="minorHAnsi"/>
        </w:rPr>
        <w:t xml:space="preserve"> </w:t>
      </w:r>
    </w:p>
    <w:p w14:paraId="68528796" w14:textId="2FE4A7BC" w:rsidR="003D1717" w:rsidRDefault="00DE6166" w:rsidP="00023F90">
      <w:pPr>
        <w:pStyle w:val="Paragraphedeliste"/>
        <w:numPr>
          <w:ilvl w:val="3"/>
          <w:numId w:val="50"/>
        </w:numPr>
        <w:spacing w:after="0" w:line="360" w:lineRule="auto"/>
        <w:ind w:left="1134"/>
        <w:rPr>
          <w:rFonts w:cstheme="minorHAnsi"/>
        </w:rPr>
      </w:pPr>
      <w:proofErr w:type="spellStart"/>
      <w:r>
        <w:rPr>
          <w:rFonts w:cstheme="minorHAnsi"/>
        </w:rPr>
        <w:t>A</w:t>
      </w:r>
      <w:proofErr w:type="spellEnd"/>
      <w:r w:rsidR="00023F90" w:rsidRPr="00023F90">
        <w:rPr>
          <w:rFonts w:cstheme="minorHAnsi"/>
        </w:rPr>
        <w:t xml:space="preserve"> quoi correspond-il ? </w:t>
      </w:r>
    </w:p>
    <w:p w14:paraId="446EC5AF" w14:textId="77777777" w:rsidR="00023F90" w:rsidRDefault="00023F90" w:rsidP="00023F90">
      <w:pPr>
        <w:pStyle w:val="Paragraphedeliste"/>
        <w:spacing w:after="0" w:line="360" w:lineRule="auto"/>
        <w:ind w:left="1134"/>
        <w:rPr>
          <w:rFonts w:cstheme="minorHAnsi"/>
        </w:rPr>
      </w:pPr>
    </w:p>
    <w:p w14:paraId="046C7E89" w14:textId="5D3F52BA" w:rsidR="00023F90" w:rsidRPr="00023F90" w:rsidRDefault="00023F90" w:rsidP="00D217FC">
      <w:pPr>
        <w:pStyle w:val="Paragraphedeliste"/>
        <w:numPr>
          <w:ilvl w:val="0"/>
          <w:numId w:val="51"/>
        </w:numPr>
        <w:spacing w:after="0" w:line="360" w:lineRule="auto"/>
        <w:ind w:left="284"/>
        <w:rPr>
          <w:rFonts w:ascii="Calibri" w:hAnsi="Calibri" w:cs="Calibri"/>
          <w:color w:val="000000"/>
        </w:rPr>
      </w:pPr>
      <w:r w:rsidRPr="00023F90">
        <w:rPr>
          <w:rFonts w:cstheme="minorHAnsi"/>
          <w:b/>
          <w:color w:val="000000"/>
          <w:highlight w:val="yellow"/>
        </w:rPr>
        <w:lastRenderedPageBreak/>
        <w:t>L’</w:t>
      </w:r>
      <w:r w:rsidR="00397428" w:rsidRPr="00023F90">
        <w:rPr>
          <w:rFonts w:cstheme="minorHAnsi"/>
          <w:b/>
          <w:color w:val="000000"/>
          <w:highlight w:val="yellow"/>
        </w:rPr>
        <w:t>annuaire d’internet</w:t>
      </w:r>
      <w:r w:rsidR="00D217FC">
        <w:rPr>
          <w:rFonts w:cstheme="minorHAnsi"/>
          <w:b/>
          <w:color w:val="000000"/>
          <w:highlight w:val="yellow"/>
        </w:rPr>
        <w:t xml:space="preserve"> le DNS</w:t>
      </w:r>
      <w:r w:rsidR="00DE6166">
        <w:rPr>
          <w:rFonts w:cstheme="minorHAnsi"/>
          <w:b/>
          <w:color w:val="000000"/>
          <w:highlight w:val="yellow"/>
        </w:rPr>
        <w:t xml:space="preserve"> (Domain Name System) </w:t>
      </w:r>
      <w:r w:rsidR="00DE6166" w:rsidRPr="00023F90">
        <w:rPr>
          <w:rFonts w:cstheme="minorHAnsi"/>
          <w:b/>
          <w:color w:val="000000"/>
          <w:highlight w:val="yellow"/>
        </w:rPr>
        <w:t>:</w:t>
      </w:r>
      <w:r w:rsidR="00397428" w:rsidRPr="00023F90">
        <w:rPr>
          <w:rFonts w:cstheme="minorHAnsi"/>
          <w:b/>
          <w:color w:val="000000"/>
        </w:rPr>
        <w:t xml:space="preserve"> </w:t>
      </w:r>
      <w:r w:rsidR="00397428" w:rsidRPr="00023F90">
        <w:rPr>
          <w:rFonts w:ascii="Calibri" w:hAnsi="Calibri" w:cs="Calibri"/>
          <w:color w:val="000000"/>
        </w:rPr>
        <w:t xml:space="preserve"> </w:t>
      </w:r>
    </w:p>
    <w:p w14:paraId="5B946F0C" w14:textId="240F89DF" w:rsidR="00D217FC" w:rsidRPr="00D217FC" w:rsidRDefault="00D217FC" w:rsidP="00D217FC">
      <w:pPr>
        <w:pStyle w:val="Paragraphedeliste"/>
        <w:numPr>
          <w:ilvl w:val="0"/>
          <w:numId w:val="63"/>
        </w:numPr>
        <w:tabs>
          <w:tab w:val="clear" w:pos="1146"/>
          <w:tab w:val="num" w:pos="851"/>
        </w:tabs>
        <w:spacing w:after="0" w:line="360" w:lineRule="auto"/>
        <w:ind w:hanging="720"/>
        <w:rPr>
          <w:rFonts w:ascii="Calibri" w:hAnsi="Calibri" w:cs="Calibri"/>
          <w:b/>
          <w:bCs/>
          <w:color w:val="000000"/>
          <w:highlight w:val="green"/>
        </w:rPr>
      </w:pPr>
      <w:r w:rsidRPr="00D217FC">
        <w:rPr>
          <w:rFonts w:ascii="Calibri" w:hAnsi="Calibri" w:cs="Calibri"/>
          <w:b/>
          <w:bCs/>
          <w:color w:val="000000"/>
          <w:highlight w:val="green"/>
        </w:rPr>
        <w:t xml:space="preserve">C'est quoi le </w:t>
      </w:r>
      <w:proofErr w:type="gramStart"/>
      <w:r w:rsidRPr="00D217FC">
        <w:rPr>
          <w:rFonts w:ascii="Calibri" w:hAnsi="Calibri" w:cs="Calibri"/>
          <w:b/>
          <w:bCs/>
          <w:color w:val="000000"/>
          <w:highlight w:val="green"/>
        </w:rPr>
        <w:t>DNS?</w:t>
      </w:r>
      <w:proofErr w:type="gramEnd"/>
    </w:p>
    <w:p w14:paraId="6874F66D" w14:textId="77777777" w:rsidR="00D217FC" w:rsidRPr="00D217FC" w:rsidRDefault="00D217FC" w:rsidP="00D217FC">
      <w:pPr>
        <w:spacing w:after="0" w:line="360" w:lineRule="auto"/>
        <w:ind w:left="426"/>
        <w:rPr>
          <w:rFonts w:ascii="Calibri" w:hAnsi="Calibri" w:cs="Calibri"/>
          <w:color w:val="000000"/>
        </w:rPr>
      </w:pPr>
      <w:r w:rsidRPr="00D217FC">
        <w:rPr>
          <w:rFonts w:ascii="Calibri" w:hAnsi="Calibri" w:cs="Calibri"/>
          <w:color w:val="000000"/>
        </w:rPr>
        <w:t xml:space="preserve">Le DNS est un système qui traduit les noms de domaine (comme </w:t>
      </w:r>
      <w:hyperlink r:id="rId11" w:tgtFrame="_blank" w:history="1">
        <w:r w:rsidRPr="00D217FC">
          <w:rPr>
            <w:rStyle w:val="Lienhypertexte"/>
            <w:rFonts w:ascii="Calibri" w:hAnsi="Calibri" w:cs="Calibri"/>
          </w:rPr>
          <w:t>www.example.com</w:t>
        </w:r>
      </w:hyperlink>
      <w:r w:rsidRPr="00D217FC">
        <w:rPr>
          <w:rFonts w:ascii="Calibri" w:hAnsi="Calibri" w:cs="Calibri"/>
          <w:color w:val="000000"/>
        </w:rPr>
        <w:t>) en adresses IP (comme 192.168.1.1). Les noms de domaine sont plus faciles à retenir pour nous, les humains, mais les ordinateurs utilisent des adresses IP pour communiquer entre eux.</w:t>
      </w:r>
    </w:p>
    <w:p w14:paraId="6A1E8FFB" w14:textId="2F1EED62" w:rsidR="00D217FC" w:rsidRPr="00D217FC" w:rsidRDefault="00D217FC" w:rsidP="00D217FC">
      <w:pPr>
        <w:pStyle w:val="Paragraphedeliste"/>
        <w:numPr>
          <w:ilvl w:val="0"/>
          <w:numId w:val="64"/>
        </w:numPr>
        <w:spacing w:after="120" w:line="288" w:lineRule="auto"/>
        <w:rPr>
          <w:rFonts w:ascii="Calibri" w:hAnsi="Calibri" w:cs="Calibri"/>
          <w:b/>
          <w:bCs/>
          <w:color w:val="000000"/>
          <w:highlight w:val="green"/>
        </w:rPr>
      </w:pPr>
      <w:r w:rsidRPr="00D217FC">
        <w:rPr>
          <w:rFonts w:ascii="Calibri" w:hAnsi="Calibri" w:cs="Calibri"/>
          <w:b/>
          <w:bCs/>
          <w:color w:val="000000"/>
          <w:highlight w:val="green"/>
        </w:rPr>
        <w:t xml:space="preserve">Comment ça </w:t>
      </w:r>
      <w:proofErr w:type="gramStart"/>
      <w:r w:rsidRPr="00D217FC">
        <w:rPr>
          <w:rFonts w:ascii="Calibri" w:hAnsi="Calibri" w:cs="Calibri"/>
          <w:b/>
          <w:bCs/>
          <w:color w:val="000000"/>
          <w:highlight w:val="green"/>
        </w:rPr>
        <w:t>marche?</w:t>
      </w:r>
      <w:proofErr w:type="gramEnd"/>
    </w:p>
    <w:p w14:paraId="31868EF7" w14:textId="7D3B64D0" w:rsidR="00D217FC" w:rsidRPr="00D217FC" w:rsidRDefault="00D217FC" w:rsidP="00D217FC">
      <w:pPr>
        <w:pStyle w:val="Paragraphedeliste"/>
        <w:numPr>
          <w:ilvl w:val="0"/>
          <w:numId w:val="62"/>
        </w:numPr>
        <w:spacing w:after="120" w:line="288" w:lineRule="auto"/>
        <w:rPr>
          <w:rFonts w:ascii="Calibri" w:hAnsi="Calibri" w:cs="Calibri"/>
          <w:color w:val="000000"/>
        </w:rPr>
      </w:pPr>
      <w:r w:rsidRPr="00D217FC">
        <w:rPr>
          <w:rFonts w:ascii="Calibri" w:hAnsi="Calibri" w:cs="Calibri"/>
          <w:color w:val="000000"/>
        </w:rPr>
        <w:t xml:space="preserve">Étape </w:t>
      </w:r>
      <w:proofErr w:type="gramStart"/>
      <w:r w:rsidRPr="00D217FC">
        <w:rPr>
          <w:rFonts w:ascii="Calibri" w:hAnsi="Calibri" w:cs="Calibri"/>
          <w:color w:val="000000"/>
        </w:rPr>
        <w:t>1:</w:t>
      </w:r>
      <w:proofErr w:type="gramEnd"/>
      <w:r w:rsidRPr="00D217FC">
        <w:rPr>
          <w:rFonts w:ascii="Calibri" w:hAnsi="Calibri" w:cs="Calibri"/>
          <w:color w:val="000000"/>
        </w:rPr>
        <w:t xml:space="preserve"> Quand tu tapes un nom de domaine dans ton navigateur (par exemple, </w:t>
      </w:r>
      <w:hyperlink r:id="rId12" w:tgtFrame="_blank" w:history="1">
        <w:r w:rsidRPr="00D217FC">
          <w:rPr>
            <w:rStyle w:val="Lienhypertexte"/>
            <w:rFonts w:ascii="Calibri" w:hAnsi="Calibri" w:cs="Calibri"/>
          </w:rPr>
          <w:t>www.example.com</w:t>
        </w:r>
      </w:hyperlink>
      <w:r w:rsidRPr="00D217FC">
        <w:rPr>
          <w:rFonts w:ascii="Calibri" w:hAnsi="Calibri" w:cs="Calibri"/>
          <w:color w:val="000000"/>
        </w:rPr>
        <w:t>), ton ordinateur envoie une requête à un serveur DNS.</w:t>
      </w:r>
    </w:p>
    <w:p w14:paraId="12275A19" w14:textId="77777777" w:rsidR="00D217FC" w:rsidRPr="00D217FC" w:rsidRDefault="00D217FC" w:rsidP="00D217FC">
      <w:pPr>
        <w:numPr>
          <w:ilvl w:val="0"/>
          <w:numId w:val="62"/>
        </w:numPr>
        <w:spacing w:after="120" w:line="288" w:lineRule="auto"/>
        <w:rPr>
          <w:rFonts w:ascii="Calibri" w:hAnsi="Calibri" w:cs="Calibri"/>
          <w:color w:val="000000"/>
        </w:rPr>
      </w:pPr>
      <w:r w:rsidRPr="00D217FC">
        <w:rPr>
          <w:rFonts w:ascii="Calibri" w:hAnsi="Calibri" w:cs="Calibri"/>
          <w:color w:val="000000"/>
        </w:rPr>
        <w:t xml:space="preserve">Étape </w:t>
      </w:r>
      <w:proofErr w:type="gramStart"/>
      <w:r w:rsidRPr="00D217FC">
        <w:rPr>
          <w:rFonts w:ascii="Calibri" w:hAnsi="Calibri" w:cs="Calibri"/>
          <w:color w:val="000000"/>
        </w:rPr>
        <w:t>2:</w:t>
      </w:r>
      <w:proofErr w:type="gramEnd"/>
      <w:r w:rsidRPr="00D217FC">
        <w:rPr>
          <w:rFonts w:ascii="Calibri" w:hAnsi="Calibri" w:cs="Calibri"/>
          <w:color w:val="000000"/>
        </w:rPr>
        <w:t xml:space="preserve"> Le serveur DNS recherche l'adresse IP correspondante au nom de domaine.</w:t>
      </w:r>
    </w:p>
    <w:p w14:paraId="0AB825AF" w14:textId="77777777" w:rsidR="00D217FC" w:rsidRPr="00D217FC" w:rsidRDefault="00D217FC" w:rsidP="00D217FC">
      <w:pPr>
        <w:numPr>
          <w:ilvl w:val="0"/>
          <w:numId w:val="62"/>
        </w:numPr>
        <w:spacing w:after="120" w:line="288" w:lineRule="auto"/>
        <w:rPr>
          <w:rFonts w:ascii="Calibri" w:hAnsi="Calibri" w:cs="Calibri"/>
          <w:color w:val="000000"/>
        </w:rPr>
      </w:pPr>
      <w:r w:rsidRPr="00D217FC">
        <w:rPr>
          <w:rFonts w:ascii="Calibri" w:hAnsi="Calibri" w:cs="Calibri"/>
          <w:color w:val="000000"/>
        </w:rPr>
        <w:t xml:space="preserve">Étape </w:t>
      </w:r>
      <w:proofErr w:type="gramStart"/>
      <w:r w:rsidRPr="00D217FC">
        <w:rPr>
          <w:rFonts w:ascii="Calibri" w:hAnsi="Calibri" w:cs="Calibri"/>
          <w:color w:val="000000"/>
        </w:rPr>
        <w:t>3:</w:t>
      </w:r>
      <w:proofErr w:type="gramEnd"/>
      <w:r w:rsidRPr="00D217FC">
        <w:rPr>
          <w:rFonts w:ascii="Calibri" w:hAnsi="Calibri" w:cs="Calibri"/>
          <w:color w:val="000000"/>
        </w:rPr>
        <w:t xml:space="preserve"> Le serveur DNS renvoie l'adresse IP à ton ordinateur.</w:t>
      </w:r>
    </w:p>
    <w:p w14:paraId="558A71AE" w14:textId="77777777" w:rsidR="00D217FC" w:rsidRDefault="00D217FC" w:rsidP="00DE6166">
      <w:pPr>
        <w:numPr>
          <w:ilvl w:val="0"/>
          <w:numId w:val="62"/>
        </w:numPr>
        <w:spacing w:after="0" w:line="240" w:lineRule="auto"/>
        <w:ind w:left="714" w:hanging="357"/>
        <w:rPr>
          <w:rFonts w:ascii="Calibri" w:hAnsi="Calibri" w:cs="Calibri"/>
          <w:color w:val="000000"/>
        </w:rPr>
      </w:pPr>
      <w:r w:rsidRPr="00D217FC">
        <w:rPr>
          <w:rFonts w:ascii="Calibri" w:hAnsi="Calibri" w:cs="Calibri"/>
          <w:color w:val="000000"/>
        </w:rPr>
        <w:t xml:space="preserve">Étape </w:t>
      </w:r>
      <w:proofErr w:type="gramStart"/>
      <w:r w:rsidRPr="00D217FC">
        <w:rPr>
          <w:rFonts w:ascii="Calibri" w:hAnsi="Calibri" w:cs="Calibri"/>
          <w:color w:val="000000"/>
        </w:rPr>
        <w:t>4:</w:t>
      </w:r>
      <w:proofErr w:type="gramEnd"/>
      <w:r w:rsidRPr="00D217FC">
        <w:rPr>
          <w:rFonts w:ascii="Calibri" w:hAnsi="Calibri" w:cs="Calibri"/>
          <w:color w:val="000000"/>
        </w:rPr>
        <w:t xml:space="preserve"> Ton ordinateur utilise cette adresse IP pour se connecter au serveur web.</w:t>
      </w:r>
    </w:p>
    <w:p w14:paraId="5514A6B1" w14:textId="16FAFE17" w:rsidR="00D217FC" w:rsidRPr="00D217FC" w:rsidRDefault="00DE6166" w:rsidP="00DE6166">
      <w:pPr>
        <w:spacing w:after="0" w:line="240" w:lineRule="auto"/>
        <w:jc w:val="center"/>
        <w:rPr>
          <w:rFonts w:ascii="Calibri" w:hAnsi="Calibri" w:cs="Calibri"/>
          <w:b/>
          <w:bCs/>
          <w:color w:val="000000"/>
        </w:rPr>
      </w:pPr>
      <w:r>
        <w:rPr>
          <w:noProof/>
        </w:rPr>
        <mc:AlternateContent>
          <mc:Choice Requires="wps">
            <w:drawing>
              <wp:anchor distT="0" distB="0" distL="114300" distR="114300" simplePos="0" relativeHeight="251659264" behindDoc="0" locked="0" layoutInCell="1" allowOverlap="1" wp14:anchorId="35F27306" wp14:editId="3BFCED3D">
                <wp:simplePos x="0" y="0"/>
                <wp:positionH relativeFrom="column">
                  <wp:posOffset>975559</wp:posOffset>
                </wp:positionH>
                <wp:positionV relativeFrom="paragraph">
                  <wp:posOffset>2019205</wp:posOffset>
                </wp:positionV>
                <wp:extent cx="2586251" cy="341194"/>
                <wp:effectExtent l="0" t="0" r="5080" b="1905"/>
                <wp:wrapNone/>
                <wp:docPr id="1321922103" name="Zone de texte 4"/>
                <wp:cNvGraphicFramePr/>
                <a:graphic xmlns:a="http://schemas.openxmlformats.org/drawingml/2006/main">
                  <a:graphicData uri="http://schemas.microsoft.com/office/word/2010/wordprocessingShape">
                    <wps:wsp>
                      <wps:cNvSpPr txBox="1"/>
                      <wps:spPr>
                        <a:xfrm>
                          <a:off x="0" y="0"/>
                          <a:ext cx="2586251" cy="341194"/>
                        </a:xfrm>
                        <a:prstGeom prst="rect">
                          <a:avLst/>
                        </a:prstGeom>
                        <a:solidFill>
                          <a:schemeClr val="lt1"/>
                        </a:solidFill>
                        <a:ln w="6350">
                          <a:noFill/>
                        </a:ln>
                      </wps:spPr>
                      <wps:txbx>
                        <w:txbxContent>
                          <w:p w14:paraId="221A2D9E" w14:textId="724BB5D6" w:rsidR="00DE6166" w:rsidRDefault="00DE6166">
                            <w:r>
                              <w:t>Fonctionnement d’un serveur DNS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F27306" id="_x0000_t202" coordsize="21600,21600" o:spt="202" path="m,l,21600r21600,l21600,xe">
                <v:stroke joinstyle="miter"/>
                <v:path gradientshapeok="t" o:connecttype="rect"/>
              </v:shapetype>
              <v:shape id="Zone de texte 4" o:spid="_x0000_s1026" type="#_x0000_t202" style="position:absolute;left:0;text-align:left;margin-left:76.8pt;margin-top:159pt;width:203.65pt;height:2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" fillcolor="white [3201]" stroked="f" strokeweight=".5pt">
                <v:textbox>
                  <w:txbxContent>
                    <w:p w14:paraId="221A2D9E" w14:textId="724BB5D6" w:rsidR="00DE6166" w:rsidRDefault="00DE6166">
                      <w:r>
                        <w:t>Fonctionnement d’un serveur DNS</w:t>
                      </w:r>
                    </w:p>
                  </w:txbxContent>
                </v:textbox>
              </v:shape>
            </w:pict>
          </mc:Fallback>
        </mc:AlternateContent>
      </w:r>
      <w:r w:rsidR="00D217FC">
        <w:rPr>
          <w:noProof/>
        </w:rPr>
        <w:drawing>
          <wp:inline distT="0" distB="0" distL="0" distR="0" wp14:anchorId="367CC91E" wp14:editId="5B9261DE">
            <wp:extent cx="5435234" cy="2593074"/>
            <wp:effectExtent l="0" t="0" r="0" b="0"/>
            <wp:docPr id="469735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35576" name=""/>
                    <pic:cNvPicPr/>
                  </pic:nvPicPr>
                  <pic:blipFill rotWithShape="1">
                    <a:blip r:embed="rId13"/>
                    <a:srcRect t="3761" b="5519"/>
                    <a:stretch>
                      <a:fillRect/>
                    </a:stretch>
                  </pic:blipFill>
                  <pic:spPr bwMode="auto">
                    <a:xfrm>
                      <a:off x="0" y="0"/>
                      <a:ext cx="5466193" cy="2607844"/>
                    </a:xfrm>
                    <a:prstGeom prst="rect">
                      <a:avLst/>
                    </a:prstGeom>
                    <a:ln>
                      <a:noFill/>
                    </a:ln>
                    <a:extLst>
                      <a:ext uri="{53640926-AAD7-44D8-BBD7-CCE9431645EC}">
                        <a14:shadowObscured xmlns:a14="http://schemas.microsoft.com/office/drawing/2010/main"/>
                      </a:ext>
                    </a:extLst>
                  </pic:spPr>
                </pic:pic>
              </a:graphicData>
            </a:graphic>
          </wp:inline>
        </w:drawing>
      </w:r>
    </w:p>
    <w:p w14:paraId="093E9D95" w14:textId="77777777" w:rsidR="00D217FC" w:rsidRPr="00D217FC" w:rsidRDefault="00D217FC" w:rsidP="00D217FC">
      <w:pPr>
        <w:spacing w:after="120" w:line="288" w:lineRule="auto"/>
        <w:rPr>
          <w:rFonts w:ascii="Calibri" w:hAnsi="Calibri" w:cs="Calibri"/>
          <w:b/>
          <w:bCs/>
          <w:color w:val="000000"/>
        </w:rPr>
      </w:pPr>
      <w:r w:rsidRPr="00D217FC">
        <w:rPr>
          <w:rFonts w:ascii="Calibri" w:hAnsi="Calibri" w:cs="Calibri"/>
          <w:b/>
          <w:bCs/>
          <w:color w:val="000000"/>
        </w:rPr>
        <w:t>Les FAI et les DNS</w:t>
      </w:r>
    </w:p>
    <w:p w14:paraId="27B98C84" w14:textId="77777777" w:rsidR="005634DD" w:rsidRDefault="00D217FC" w:rsidP="005634DD">
      <w:pPr>
        <w:spacing w:after="120" w:line="288" w:lineRule="auto"/>
        <w:rPr>
          <w:rFonts w:ascii="Calibri" w:hAnsi="Calibri" w:cs="Calibri"/>
          <w:color w:val="000000"/>
        </w:rPr>
      </w:pPr>
      <w:r w:rsidRPr="00D217FC">
        <w:rPr>
          <w:rFonts w:ascii="Calibri" w:hAnsi="Calibri" w:cs="Calibri"/>
          <w:color w:val="000000"/>
        </w:rPr>
        <w:t xml:space="preserve">Chaque FAI (Fournisseur d'Accès à Internet) fournit généralement ses propres serveurs DNS à ses clients. Cependant, cela ne signifie pas que chaque FAI </w:t>
      </w:r>
      <w:proofErr w:type="gramStart"/>
      <w:r w:rsidRPr="00D217FC">
        <w:rPr>
          <w:rFonts w:ascii="Calibri" w:hAnsi="Calibri" w:cs="Calibri"/>
          <w:color w:val="000000"/>
        </w:rPr>
        <w:t>a</w:t>
      </w:r>
      <w:proofErr w:type="gramEnd"/>
      <w:r w:rsidRPr="00D217FC">
        <w:rPr>
          <w:rFonts w:ascii="Calibri" w:hAnsi="Calibri" w:cs="Calibri"/>
          <w:color w:val="000000"/>
        </w:rPr>
        <w:t xml:space="preserve"> un DNS unique. Un FAI peut avoir plusieurs serveurs DNS pour gérer le trafic et assurer la redondance.</w:t>
      </w:r>
      <w:r w:rsidR="005634DD">
        <w:rPr>
          <w:rFonts w:ascii="Calibri" w:hAnsi="Calibri" w:cs="Calibri"/>
          <w:color w:val="000000"/>
        </w:rPr>
        <w:t xml:space="preserve"> </w:t>
      </w:r>
      <w:r w:rsidR="005634DD" w:rsidRPr="00D217FC">
        <w:rPr>
          <w:rFonts w:ascii="Calibri" w:hAnsi="Calibri" w:cs="Calibri"/>
          <w:color w:val="000000"/>
        </w:rPr>
        <w:t>Ces serveurs DNS sont souvent configurés par défaut sur les connexions internet des clients.</w:t>
      </w:r>
    </w:p>
    <w:p w14:paraId="3BCF0569" w14:textId="78822429" w:rsidR="005634DD" w:rsidRPr="00D217FC" w:rsidRDefault="005634DD" w:rsidP="005634DD">
      <w:pPr>
        <w:spacing w:after="120" w:line="288" w:lineRule="auto"/>
        <w:rPr>
          <w:rFonts w:ascii="Calibri" w:hAnsi="Calibri" w:cs="Calibri"/>
          <w:color w:val="000000"/>
        </w:rPr>
      </w:pPr>
      <w:r>
        <w:rPr>
          <w:rFonts w:ascii="Calibri" w:hAnsi="Calibri" w:cs="Calibri"/>
          <w:color w:val="000000"/>
        </w:rPr>
        <w:t xml:space="preserve">Mais </w:t>
      </w:r>
      <w:r w:rsidRPr="00D217FC">
        <w:rPr>
          <w:rFonts w:ascii="Calibri" w:hAnsi="Calibri" w:cs="Calibri"/>
          <w:color w:val="000000"/>
        </w:rPr>
        <w:t xml:space="preserve">Il existe également des serveurs DNS publics, comme ceux de Google (8.8.8.8) ou de </w:t>
      </w:r>
      <w:proofErr w:type="spellStart"/>
      <w:r w:rsidRPr="00D217FC">
        <w:rPr>
          <w:rFonts w:ascii="Calibri" w:hAnsi="Calibri" w:cs="Calibri"/>
          <w:color w:val="000000"/>
        </w:rPr>
        <w:t>Cloudflare</w:t>
      </w:r>
      <w:proofErr w:type="spellEnd"/>
      <w:r w:rsidRPr="00D217FC">
        <w:rPr>
          <w:rFonts w:ascii="Calibri" w:hAnsi="Calibri" w:cs="Calibri"/>
          <w:color w:val="000000"/>
        </w:rPr>
        <w:t xml:space="preserve"> (1.1.1.1), que n'importe qui peut utiliser</w:t>
      </w:r>
      <w:r>
        <w:rPr>
          <w:rFonts w:ascii="Calibri" w:hAnsi="Calibri" w:cs="Calibri"/>
          <w:color w:val="000000"/>
        </w:rPr>
        <w:t>.</w:t>
      </w:r>
      <w:r w:rsidRPr="005634DD">
        <w:rPr>
          <w:rFonts w:ascii="Calibri" w:hAnsi="Calibri" w:cs="Calibri"/>
          <w:color w:val="000000"/>
        </w:rPr>
        <w:t xml:space="preserve"> </w:t>
      </w:r>
      <w:r w:rsidRPr="00D217FC">
        <w:rPr>
          <w:rFonts w:ascii="Calibri" w:hAnsi="Calibri" w:cs="Calibri"/>
          <w:color w:val="000000"/>
        </w:rPr>
        <w:t xml:space="preserve">Il est possible de changer </w:t>
      </w:r>
      <w:r>
        <w:rPr>
          <w:rFonts w:ascii="Calibri" w:hAnsi="Calibri" w:cs="Calibri"/>
          <w:color w:val="000000"/>
        </w:rPr>
        <w:t>votre</w:t>
      </w:r>
      <w:r w:rsidRPr="00D217FC">
        <w:rPr>
          <w:rFonts w:ascii="Calibri" w:hAnsi="Calibri" w:cs="Calibri"/>
          <w:color w:val="000000"/>
        </w:rPr>
        <w:t xml:space="preserve"> configuration pour utiliser d'autres serveurs DNS.</w:t>
      </w:r>
    </w:p>
    <w:p w14:paraId="7634CF74" w14:textId="77777777" w:rsidR="003D1717" w:rsidRDefault="003D1717" w:rsidP="00D20DCE">
      <w:pPr>
        <w:pStyle w:val="Paragraphedeliste"/>
        <w:autoSpaceDE w:val="0"/>
        <w:autoSpaceDN w:val="0"/>
        <w:adjustRightInd w:val="0"/>
        <w:spacing w:after="0" w:line="288" w:lineRule="auto"/>
        <w:ind w:left="142"/>
      </w:pPr>
    </w:p>
    <w:p w14:paraId="66E25F7C" w14:textId="2AA1698E" w:rsidR="00A640CB" w:rsidRDefault="003D1717" w:rsidP="00DE6166">
      <w:pPr>
        <w:autoSpaceDE w:val="0"/>
        <w:autoSpaceDN w:val="0"/>
        <w:adjustRightInd w:val="0"/>
        <w:spacing w:after="0" w:line="288" w:lineRule="auto"/>
        <w:ind w:left="709" w:hanging="709"/>
        <w:rPr>
          <w:rFonts w:cstheme="minorHAnsi"/>
          <w:b/>
          <w:bCs/>
          <w:color w:val="000000"/>
          <w:sz w:val="24"/>
          <w:szCs w:val="24"/>
          <w:u w:val="single"/>
        </w:rPr>
      </w:pPr>
      <w:r>
        <w:rPr>
          <w:rFonts w:cstheme="minorHAnsi"/>
          <w:b/>
          <w:bCs/>
          <w:color w:val="000000"/>
          <w:sz w:val="24"/>
          <w:szCs w:val="24"/>
          <w:u w:val="single"/>
        </w:rPr>
        <w:t xml:space="preserve">Attention au </w:t>
      </w:r>
      <w:r w:rsidR="00397428" w:rsidRPr="00397428">
        <w:rPr>
          <w:rFonts w:cstheme="minorHAnsi"/>
          <w:b/>
          <w:bCs/>
          <w:color w:val="000000"/>
          <w:sz w:val="24"/>
          <w:szCs w:val="24"/>
          <w:u w:val="single"/>
        </w:rPr>
        <w:t>Piratage du DNS</w:t>
      </w: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5788"/>
      </w:tblGrid>
      <w:tr w:rsidR="00DE6166" w14:paraId="61384A56" w14:textId="77777777" w:rsidTr="00DE6166">
        <w:tc>
          <w:tcPr>
            <w:tcW w:w="4686" w:type="dxa"/>
          </w:tcPr>
          <w:p w14:paraId="1AC7836F" w14:textId="33099476" w:rsidR="00DE6166" w:rsidRDefault="00DE6166" w:rsidP="00397428">
            <w:pPr>
              <w:tabs>
                <w:tab w:val="left" w:pos="851"/>
              </w:tabs>
              <w:autoSpaceDE w:val="0"/>
              <w:autoSpaceDN w:val="0"/>
              <w:adjustRightInd w:val="0"/>
              <w:spacing w:line="288" w:lineRule="auto"/>
              <w:rPr>
                <w:rFonts w:cstheme="minorHAnsi"/>
                <w:b/>
                <w:bCs/>
                <w:color w:val="000000"/>
                <w:sz w:val="24"/>
                <w:szCs w:val="24"/>
                <w:u w:val="single"/>
              </w:rPr>
            </w:pPr>
            <w:r>
              <w:rPr>
                <w:noProof/>
              </w:rPr>
              <w:drawing>
                <wp:inline distT="0" distB="0" distL="0" distR="0" wp14:anchorId="11913A34" wp14:editId="0E1136D9">
                  <wp:extent cx="2838450" cy="1972102"/>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2144" t="25457" r="1837"/>
                          <a:stretch>
                            <a:fillRect/>
                          </a:stretch>
                        </pic:blipFill>
                        <pic:spPr bwMode="auto">
                          <a:xfrm>
                            <a:off x="0" y="0"/>
                            <a:ext cx="2869947" cy="1993986"/>
                          </a:xfrm>
                          <a:prstGeom prst="rect">
                            <a:avLst/>
                          </a:prstGeom>
                          <a:ln>
                            <a:noFill/>
                          </a:ln>
                          <a:extLst>
                            <a:ext uri="{53640926-AAD7-44D8-BBD7-CCE9431645EC}">
                              <a14:shadowObscured xmlns:a14="http://schemas.microsoft.com/office/drawing/2010/main"/>
                            </a:ext>
                          </a:extLst>
                        </pic:spPr>
                      </pic:pic>
                    </a:graphicData>
                  </a:graphic>
                </wp:inline>
              </w:drawing>
            </w:r>
          </w:p>
        </w:tc>
        <w:tc>
          <w:tcPr>
            <w:tcW w:w="5788" w:type="dxa"/>
          </w:tcPr>
          <w:p w14:paraId="7C31288D" w14:textId="2AFA8413" w:rsidR="00DE6166" w:rsidRPr="00DE6166" w:rsidRDefault="00DE6166" w:rsidP="00DE6166">
            <w:pPr>
              <w:pStyle w:val="Paragraphedeliste"/>
              <w:numPr>
                <w:ilvl w:val="2"/>
                <w:numId w:val="63"/>
              </w:numPr>
              <w:tabs>
                <w:tab w:val="left" w:pos="851"/>
              </w:tabs>
              <w:autoSpaceDE w:val="0"/>
              <w:autoSpaceDN w:val="0"/>
              <w:adjustRightInd w:val="0"/>
              <w:spacing w:line="288" w:lineRule="auto"/>
              <w:ind w:left="271"/>
              <w:rPr>
                <w:rFonts w:cstheme="minorHAnsi"/>
                <w:color w:val="000000"/>
                <w:sz w:val="20"/>
                <w:szCs w:val="20"/>
              </w:rPr>
            </w:pPr>
            <w:r w:rsidRPr="00DE6166">
              <w:rPr>
                <w:rFonts w:cstheme="minorHAnsi"/>
                <w:color w:val="000000"/>
                <w:sz w:val="20"/>
                <w:szCs w:val="20"/>
              </w:rPr>
              <w:t>Interception des Paquets</w:t>
            </w:r>
          </w:p>
          <w:p w14:paraId="04ED9366" w14:textId="7DFCC9D5" w:rsidR="00DE6166" w:rsidRPr="00DE6166" w:rsidRDefault="00DE6166" w:rsidP="00DE6166">
            <w:pPr>
              <w:numPr>
                <w:ilvl w:val="0"/>
                <w:numId w:val="68"/>
              </w:numPr>
              <w:tabs>
                <w:tab w:val="clear" w:pos="720"/>
                <w:tab w:val="num" w:pos="555"/>
                <w:tab w:val="left" w:pos="851"/>
              </w:tabs>
              <w:autoSpaceDE w:val="0"/>
              <w:autoSpaceDN w:val="0"/>
              <w:adjustRightInd w:val="0"/>
              <w:spacing w:line="288" w:lineRule="auto"/>
              <w:ind w:hanging="449"/>
              <w:rPr>
                <w:rFonts w:cstheme="minorHAnsi"/>
                <w:color w:val="000000"/>
                <w:sz w:val="20"/>
                <w:szCs w:val="20"/>
              </w:rPr>
            </w:pPr>
            <w:r w:rsidRPr="00DE6166">
              <w:rPr>
                <w:rFonts w:cstheme="minorHAnsi"/>
                <w:color w:val="000000"/>
                <w:sz w:val="20"/>
                <w:szCs w:val="20"/>
              </w:rPr>
              <w:t>Étape 1</w:t>
            </w:r>
            <w:r>
              <w:rPr>
                <w:rFonts w:cstheme="minorHAnsi"/>
                <w:color w:val="000000"/>
                <w:sz w:val="20"/>
                <w:szCs w:val="20"/>
              </w:rPr>
              <w:t xml:space="preserve"> </w:t>
            </w:r>
            <w:r w:rsidRPr="00DE6166">
              <w:rPr>
                <w:rFonts w:cstheme="minorHAnsi"/>
                <w:color w:val="000000"/>
                <w:sz w:val="20"/>
                <w:szCs w:val="20"/>
              </w:rPr>
              <w:t>: La victime envoie une requête DNS pour accéder à un site web. Cette requête est interceptée par le pirate.</w:t>
            </w:r>
          </w:p>
          <w:p w14:paraId="604B9F2C" w14:textId="65D7E351" w:rsidR="00DE6166" w:rsidRDefault="00DE6166" w:rsidP="00DE6166">
            <w:pPr>
              <w:numPr>
                <w:ilvl w:val="0"/>
                <w:numId w:val="68"/>
              </w:numPr>
              <w:tabs>
                <w:tab w:val="clear" w:pos="720"/>
                <w:tab w:val="num" w:pos="555"/>
                <w:tab w:val="left" w:pos="595"/>
              </w:tabs>
              <w:autoSpaceDE w:val="0"/>
              <w:autoSpaceDN w:val="0"/>
              <w:adjustRightInd w:val="0"/>
              <w:spacing w:line="288" w:lineRule="auto"/>
              <w:ind w:hanging="449"/>
              <w:rPr>
                <w:rFonts w:cstheme="minorHAnsi"/>
                <w:color w:val="000000"/>
                <w:sz w:val="20"/>
                <w:szCs w:val="20"/>
              </w:rPr>
            </w:pPr>
            <w:r w:rsidRPr="00DE6166">
              <w:rPr>
                <w:rFonts w:cstheme="minorHAnsi"/>
                <w:color w:val="000000"/>
                <w:sz w:val="20"/>
                <w:szCs w:val="20"/>
              </w:rPr>
              <w:t>Étape 2</w:t>
            </w:r>
            <w:r>
              <w:rPr>
                <w:rFonts w:cstheme="minorHAnsi"/>
                <w:color w:val="000000"/>
                <w:sz w:val="20"/>
                <w:szCs w:val="20"/>
              </w:rPr>
              <w:t xml:space="preserve"> </w:t>
            </w:r>
            <w:r w:rsidRPr="00DE6166">
              <w:rPr>
                <w:rFonts w:cstheme="minorHAnsi"/>
                <w:color w:val="000000"/>
                <w:sz w:val="20"/>
                <w:szCs w:val="20"/>
              </w:rPr>
              <w:t>: Le pirate remplace l'adresse IP légitime du site web par une fausse adresse IP. Cela signifie que lorsque la victime essaie d'accéder au site web, elle est redirigée vers une fausse page web contrôlée par le pirate.</w:t>
            </w:r>
          </w:p>
          <w:p w14:paraId="0EFC507A" w14:textId="2615D2D7" w:rsidR="00DE6166" w:rsidRPr="00DE6166" w:rsidRDefault="00DE6166" w:rsidP="00DE6166">
            <w:pPr>
              <w:pStyle w:val="Paragraphedeliste"/>
              <w:numPr>
                <w:ilvl w:val="2"/>
                <w:numId w:val="63"/>
              </w:numPr>
              <w:tabs>
                <w:tab w:val="left" w:pos="851"/>
              </w:tabs>
              <w:autoSpaceDE w:val="0"/>
              <w:autoSpaceDN w:val="0"/>
              <w:adjustRightInd w:val="0"/>
              <w:spacing w:line="288" w:lineRule="auto"/>
              <w:ind w:left="271"/>
              <w:rPr>
                <w:rFonts w:cstheme="minorHAnsi"/>
                <w:color w:val="000000"/>
                <w:sz w:val="20"/>
                <w:szCs w:val="20"/>
              </w:rPr>
            </w:pPr>
            <w:r w:rsidRPr="00DE6166">
              <w:rPr>
                <w:rFonts w:cstheme="minorHAnsi"/>
                <w:color w:val="000000"/>
                <w:sz w:val="20"/>
                <w:szCs w:val="20"/>
              </w:rPr>
              <w:t>Vol d'Informations</w:t>
            </w:r>
          </w:p>
          <w:p w14:paraId="627FFBF4" w14:textId="77777777" w:rsidR="00DE6166" w:rsidRDefault="00DE6166" w:rsidP="00DE6166">
            <w:pPr>
              <w:numPr>
                <w:ilvl w:val="0"/>
                <w:numId w:val="69"/>
              </w:numPr>
              <w:tabs>
                <w:tab w:val="clear" w:pos="720"/>
                <w:tab w:val="num" w:pos="555"/>
                <w:tab w:val="left" w:pos="851"/>
              </w:tabs>
              <w:autoSpaceDE w:val="0"/>
              <w:autoSpaceDN w:val="0"/>
              <w:adjustRightInd w:val="0"/>
              <w:spacing w:line="288" w:lineRule="auto"/>
              <w:ind w:hanging="449"/>
              <w:rPr>
                <w:rFonts w:cstheme="minorHAnsi"/>
                <w:color w:val="000000"/>
                <w:sz w:val="20"/>
                <w:szCs w:val="20"/>
              </w:rPr>
            </w:pPr>
            <w:r w:rsidRPr="00DE6166">
              <w:rPr>
                <w:rFonts w:cstheme="minorHAnsi"/>
                <w:color w:val="000000"/>
                <w:sz w:val="20"/>
                <w:szCs w:val="20"/>
              </w:rPr>
              <w:t>Étape 3</w:t>
            </w:r>
            <w:r>
              <w:rPr>
                <w:rFonts w:cstheme="minorHAnsi"/>
                <w:color w:val="000000"/>
                <w:sz w:val="20"/>
                <w:szCs w:val="20"/>
              </w:rPr>
              <w:t xml:space="preserve"> </w:t>
            </w:r>
            <w:r w:rsidRPr="00DE6166">
              <w:rPr>
                <w:rFonts w:cstheme="minorHAnsi"/>
                <w:color w:val="000000"/>
                <w:sz w:val="20"/>
                <w:szCs w:val="20"/>
              </w:rPr>
              <w:t>: La victime se connecte à la fausse page web et saisi</w:t>
            </w:r>
          </w:p>
          <w:p w14:paraId="375CB5CE" w14:textId="77777777" w:rsidR="00DE6166" w:rsidRDefault="00DE6166" w:rsidP="00DE6166">
            <w:pPr>
              <w:tabs>
                <w:tab w:val="left" w:pos="851"/>
              </w:tabs>
              <w:autoSpaceDE w:val="0"/>
              <w:autoSpaceDN w:val="0"/>
              <w:adjustRightInd w:val="0"/>
              <w:spacing w:line="288" w:lineRule="auto"/>
              <w:ind w:left="271"/>
              <w:rPr>
                <w:rFonts w:cstheme="minorHAnsi"/>
                <w:color w:val="000000"/>
                <w:sz w:val="20"/>
                <w:szCs w:val="20"/>
              </w:rPr>
            </w:pPr>
            <w:r>
              <w:rPr>
                <w:rFonts w:cstheme="minorHAnsi"/>
                <w:color w:val="000000"/>
                <w:sz w:val="20"/>
                <w:szCs w:val="20"/>
              </w:rPr>
              <w:t xml:space="preserve">     </w:t>
            </w:r>
            <w:r w:rsidRPr="00DE6166">
              <w:rPr>
                <w:rFonts w:cstheme="minorHAnsi"/>
                <w:color w:val="000000"/>
                <w:sz w:val="20"/>
                <w:szCs w:val="20"/>
              </w:rPr>
              <w:t xml:space="preserve"> ses identifiants. Le pirate peut ainsi récupérer ces</w:t>
            </w:r>
          </w:p>
          <w:p w14:paraId="7309FCE8" w14:textId="22041D08" w:rsidR="00DE6166" w:rsidRDefault="00DE6166" w:rsidP="00DE6166">
            <w:pPr>
              <w:tabs>
                <w:tab w:val="left" w:pos="851"/>
              </w:tabs>
              <w:autoSpaceDE w:val="0"/>
              <w:autoSpaceDN w:val="0"/>
              <w:adjustRightInd w:val="0"/>
              <w:spacing w:line="288" w:lineRule="auto"/>
              <w:ind w:left="271"/>
              <w:rPr>
                <w:rFonts w:cstheme="minorHAnsi"/>
                <w:b/>
                <w:bCs/>
                <w:color w:val="000000"/>
                <w:sz w:val="24"/>
                <w:szCs w:val="24"/>
                <w:u w:val="single"/>
              </w:rPr>
            </w:pPr>
            <w:r>
              <w:rPr>
                <w:rFonts w:cstheme="minorHAnsi"/>
                <w:color w:val="000000"/>
                <w:sz w:val="20"/>
                <w:szCs w:val="20"/>
              </w:rPr>
              <w:t xml:space="preserve">      </w:t>
            </w:r>
            <w:r w:rsidRPr="00DE6166">
              <w:rPr>
                <w:rFonts w:cstheme="minorHAnsi"/>
                <w:color w:val="000000"/>
                <w:sz w:val="20"/>
                <w:szCs w:val="20"/>
              </w:rPr>
              <w:t xml:space="preserve"> informations.</w:t>
            </w:r>
          </w:p>
        </w:tc>
      </w:tr>
    </w:tbl>
    <w:p w14:paraId="210CD4CE" w14:textId="58FC3F02" w:rsidR="00397428" w:rsidRPr="00393C4E" w:rsidRDefault="00DE6166" w:rsidP="00DE6166">
      <w:pPr>
        <w:tabs>
          <w:tab w:val="left" w:pos="851"/>
        </w:tabs>
        <w:autoSpaceDE w:val="0"/>
        <w:autoSpaceDN w:val="0"/>
        <w:adjustRightInd w:val="0"/>
        <w:spacing w:after="0" w:line="288" w:lineRule="auto"/>
        <w:rPr>
          <w:rFonts w:ascii="Arial" w:hAnsi="Arial" w:cs="Arial"/>
          <w:color w:val="000000"/>
          <w:sz w:val="20"/>
          <w:szCs w:val="20"/>
        </w:rPr>
      </w:pPr>
      <w:r w:rsidRPr="00DE6166">
        <w:rPr>
          <w:rFonts w:cstheme="minorHAnsi"/>
          <w:color w:val="000000"/>
          <w:sz w:val="20"/>
          <w:szCs w:val="20"/>
        </w:rPr>
        <w:t>En résumé, le pirate intercepte les communications entre la victime et le serveur DNS, modifie les adresses IP pour rediriger la victime vers une fausse page web, et vole les informations saisies par la victime.</w:t>
      </w:r>
    </w:p>
    <w:sectPr w:rsidR="00397428" w:rsidRPr="00393C4E" w:rsidSect="009E4B8E">
      <w:pgSz w:w="11906" w:h="16838"/>
      <w:pgMar w:top="720" w:right="707"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760502"/>
    <w:multiLevelType w:val="hybridMultilevel"/>
    <w:tmpl w:val="3C07A9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E7912E"/>
    <w:multiLevelType w:val="hybridMultilevel"/>
    <w:tmpl w:val="41B2B9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49B959"/>
    <w:multiLevelType w:val="hybridMultilevel"/>
    <w:tmpl w:val="6E36A22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F99756"/>
    <w:multiLevelType w:val="hybridMultilevel"/>
    <w:tmpl w:val="140A18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C901CF"/>
    <w:multiLevelType w:val="hybridMultilevel"/>
    <w:tmpl w:val="189EB71A"/>
    <w:lvl w:ilvl="0" w:tplc="993E6C5E">
      <w:start w:val="1"/>
      <w:numFmt w:val="decimal"/>
      <w:lvlText w:val="%1."/>
      <w:lvlJc w:val="left"/>
      <w:pPr>
        <w:ind w:left="1004" w:hanging="360"/>
      </w:pPr>
      <w:rPr>
        <w:rFonts w:hint="default"/>
        <w:color w:val="auto"/>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 w15:restartNumberingAfterBreak="0">
    <w:nsid w:val="04A30AD3"/>
    <w:multiLevelType w:val="multilevel"/>
    <w:tmpl w:val="FF48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B49AB"/>
    <w:multiLevelType w:val="hybridMultilevel"/>
    <w:tmpl w:val="F1E44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904400"/>
    <w:multiLevelType w:val="hybridMultilevel"/>
    <w:tmpl w:val="E5685478"/>
    <w:lvl w:ilvl="0" w:tplc="1F2C5212">
      <w:numFmt w:val="bullet"/>
      <w:lvlText w:val="-"/>
      <w:lvlJc w:val="left"/>
      <w:pPr>
        <w:ind w:left="405" w:hanging="360"/>
      </w:pPr>
      <w:rPr>
        <w:rFonts w:ascii="Cambria" w:eastAsiaTheme="minorHAnsi" w:hAnsi="Cambria"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8" w15:restartNumberingAfterBreak="0">
    <w:nsid w:val="0B697A46"/>
    <w:multiLevelType w:val="hybridMultilevel"/>
    <w:tmpl w:val="0C42C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4E3859"/>
    <w:multiLevelType w:val="multilevel"/>
    <w:tmpl w:val="FD2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0105CF"/>
    <w:multiLevelType w:val="hybridMultilevel"/>
    <w:tmpl w:val="47E45492"/>
    <w:lvl w:ilvl="0" w:tplc="CE203CB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13914CEC"/>
    <w:multiLevelType w:val="hybridMultilevel"/>
    <w:tmpl w:val="934AE3A0"/>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3945321"/>
    <w:multiLevelType w:val="hybridMultilevel"/>
    <w:tmpl w:val="F6245B12"/>
    <w:lvl w:ilvl="0" w:tplc="530203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3CA6B67"/>
    <w:multiLevelType w:val="hybridMultilevel"/>
    <w:tmpl w:val="FB24302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53556E4"/>
    <w:multiLevelType w:val="multilevel"/>
    <w:tmpl w:val="FDB6D458"/>
    <w:lvl w:ilvl="0">
      <w:start w:val="1"/>
      <w:numFmt w:val="lowerLetter"/>
      <w:lvlText w:val="%1)"/>
      <w:lvlJc w:val="left"/>
      <w:pPr>
        <w:tabs>
          <w:tab w:val="num" w:pos="720"/>
        </w:tabs>
        <w:ind w:left="720" w:hanging="360"/>
      </w:pPr>
      <w:rPr>
        <w:rFonts w:ascii="Calibri" w:eastAsiaTheme="minorHAnsi"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41F40"/>
    <w:multiLevelType w:val="hybridMultilevel"/>
    <w:tmpl w:val="4266CBDA"/>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E76BFC"/>
    <w:multiLevelType w:val="hybridMultilevel"/>
    <w:tmpl w:val="B8A2AD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EB9614B"/>
    <w:multiLevelType w:val="hybridMultilevel"/>
    <w:tmpl w:val="8084C314"/>
    <w:lvl w:ilvl="0" w:tplc="410CE12A">
      <w:start w:val="3"/>
      <w:numFmt w:val="decimal"/>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8" w15:restartNumberingAfterBreak="0">
    <w:nsid w:val="23CA4660"/>
    <w:multiLevelType w:val="hybridMultilevel"/>
    <w:tmpl w:val="42AE80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54B5F82"/>
    <w:multiLevelType w:val="hybridMultilevel"/>
    <w:tmpl w:val="8E6C6CC6"/>
    <w:lvl w:ilvl="0" w:tplc="06F4248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72205D1"/>
    <w:multiLevelType w:val="multilevel"/>
    <w:tmpl w:val="990E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C97287"/>
    <w:multiLevelType w:val="hybridMultilevel"/>
    <w:tmpl w:val="E3109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8C2486C"/>
    <w:multiLevelType w:val="hybridMultilevel"/>
    <w:tmpl w:val="1B68A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A8A28CA"/>
    <w:multiLevelType w:val="hybridMultilevel"/>
    <w:tmpl w:val="1B341D76"/>
    <w:lvl w:ilvl="0" w:tplc="9078CDCE">
      <w:start w:val="1"/>
      <w:numFmt w:val="upperLetter"/>
      <w:lvlText w:val="%1."/>
      <w:lvlJc w:val="left"/>
      <w:pPr>
        <w:ind w:left="862" w:hanging="360"/>
      </w:pPr>
      <w:rPr>
        <w:b/>
        <w:bCs/>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4" w15:restartNumberingAfterBreak="0">
    <w:nsid w:val="2B3660CF"/>
    <w:multiLevelType w:val="hybridMultilevel"/>
    <w:tmpl w:val="933E4BD0"/>
    <w:lvl w:ilvl="0" w:tplc="C8F61506">
      <w:start w:val="1"/>
      <w:numFmt w:val="lowerLetter"/>
      <w:lvlText w:val="%1)"/>
      <w:lvlJc w:val="left"/>
      <w:pPr>
        <w:ind w:left="720" w:hanging="360"/>
      </w:pPr>
      <w:rPr>
        <w:rFonts w:asciiTheme="majorHAnsi" w:hAnsiTheme="majorHAnsi"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B813565"/>
    <w:multiLevelType w:val="hybridMultilevel"/>
    <w:tmpl w:val="B02ADF76"/>
    <w:lvl w:ilvl="0" w:tplc="503452D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DF2493A"/>
    <w:multiLevelType w:val="hybridMultilevel"/>
    <w:tmpl w:val="9BD2783E"/>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E290423"/>
    <w:multiLevelType w:val="multilevel"/>
    <w:tmpl w:val="A8EC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3C1F62"/>
    <w:multiLevelType w:val="hybridMultilevel"/>
    <w:tmpl w:val="53BCB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44D3025"/>
    <w:multiLevelType w:val="hybridMultilevel"/>
    <w:tmpl w:val="8348F39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0" w15:restartNumberingAfterBreak="0">
    <w:nsid w:val="37A33195"/>
    <w:multiLevelType w:val="hybridMultilevel"/>
    <w:tmpl w:val="C66CCE46"/>
    <w:lvl w:ilvl="0" w:tplc="0D887C80">
      <w:start w:val="1"/>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1" w15:restartNumberingAfterBreak="0">
    <w:nsid w:val="38E1513A"/>
    <w:multiLevelType w:val="hybridMultilevel"/>
    <w:tmpl w:val="C8FE3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A697F6A"/>
    <w:multiLevelType w:val="multilevel"/>
    <w:tmpl w:val="3B22F854"/>
    <w:lvl w:ilvl="0">
      <w:start w:val="1"/>
      <w:numFmt w:val="bullet"/>
      <w:lvlText w:val=""/>
      <w:lvlJc w:val="left"/>
      <w:pPr>
        <w:tabs>
          <w:tab w:val="num" w:pos="1146"/>
        </w:tabs>
        <w:ind w:left="1146" w:hanging="360"/>
      </w:pPr>
      <w:rPr>
        <w:rFonts w:ascii="Wingdings" w:hAnsi="Wingdings" w:hint="default"/>
        <w:sz w:val="20"/>
      </w:rPr>
    </w:lvl>
    <w:lvl w:ilvl="1">
      <w:start w:val="2"/>
      <w:numFmt w:val="bullet"/>
      <w:lvlText w:val="-"/>
      <w:lvlJc w:val="left"/>
      <w:pPr>
        <w:ind w:left="1866" w:hanging="360"/>
      </w:pPr>
      <w:rPr>
        <w:rFonts w:ascii="Calibri" w:eastAsiaTheme="minorHAnsi" w:hAnsi="Calibri" w:cs="Calibri" w:hint="default"/>
      </w:rPr>
    </w:lvl>
    <w:lvl w:ilvl="2">
      <w:start w:val="1"/>
      <w:numFmt w:val="decimal"/>
      <w:lvlText w:val="%3."/>
      <w:lvlJc w:val="left"/>
      <w:pPr>
        <w:ind w:left="2586" w:hanging="360"/>
      </w:pPr>
      <w:rPr>
        <w:rFonts w:hint="default"/>
      </w:rPr>
    </w:lvl>
    <w:lvl w:ilvl="3">
      <w:start w:val="1"/>
      <w:numFmt w:val="lowerLetter"/>
      <w:lvlText w:val="%4)"/>
      <w:lvlJc w:val="left"/>
      <w:pPr>
        <w:ind w:left="3306" w:hanging="360"/>
      </w:pPr>
      <w:rPr>
        <w:rFonts w:hint="default"/>
      </w:rPr>
    </w:lvl>
    <w:lvl w:ilvl="4" w:tentative="1">
      <w:start w:val="1"/>
      <w:numFmt w:val="bullet"/>
      <w:lvlText w:val=""/>
      <w:lvlJc w:val="left"/>
      <w:pPr>
        <w:tabs>
          <w:tab w:val="num" w:pos="4026"/>
        </w:tabs>
        <w:ind w:left="4026" w:hanging="360"/>
      </w:pPr>
      <w:rPr>
        <w:rFonts w:ascii="Wingdings" w:hAnsi="Wingdings" w:hint="default"/>
        <w:sz w:val="20"/>
      </w:rPr>
    </w:lvl>
    <w:lvl w:ilvl="5" w:tentative="1">
      <w:start w:val="1"/>
      <w:numFmt w:val="bullet"/>
      <w:lvlText w:val=""/>
      <w:lvlJc w:val="left"/>
      <w:pPr>
        <w:tabs>
          <w:tab w:val="num" w:pos="4746"/>
        </w:tabs>
        <w:ind w:left="4746" w:hanging="360"/>
      </w:pPr>
      <w:rPr>
        <w:rFonts w:ascii="Wingdings" w:hAnsi="Wingdings" w:hint="default"/>
        <w:sz w:val="20"/>
      </w:rPr>
    </w:lvl>
    <w:lvl w:ilvl="6" w:tentative="1">
      <w:start w:val="1"/>
      <w:numFmt w:val="bullet"/>
      <w:lvlText w:val=""/>
      <w:lvlJc w:val="left"/>
      <w:pPr>
        <w:tabs>
          <w:tab w:val="num" w:pos="5466"/>
        </w:tabs>
        <w:ind w:left="5466" w:hanging="360"/>
      </w:pPr>
      <w:rPr>
        <w:rFonts w:ascii="Wingdings" w:hAnsi="Wingdings" w:hint="default"/>
        <w:sz w:val="20"/>
      </w:rPr>
    </w:lvl>
    <w:lvl w:ilvl="7" w:tentative="1">
      <w:start w:val="1"/>
      <w:numFmt w:val="bullet"/>
      <w:lvlText w:val=""/>
      <w:lvlJc w:val="left"/>
      <w:pPr>
        <w:tabs>
          <w:tab w:val="num" w:pos="6186"/>
        </w:tabs>
        <w:ind w:left="6186" w:hanging="360"/>
      </w:pPr>
      <w:rPr>
        <w:rFonts w:ascii="Wingdings" w:hAnsi="Wingdings" w:hint="default"/>
        <w:sz w:val="20"/>
      </w:rPr>
    </w:lvl>
    <w:lvl w:ilvl="8" w:tentative="1">
      <w:start w:val="1"/>
      <w:numFmt w:val="bullet"/>
      <w:lvlText w:val=""/>
      <w:lvlJc w:val="left"/>
      <w:pPr>
        <w:tabs>
          <w:tab w:val="num" w:pos="6906"/>
        </w:tabs>
        <w:ind w:left="6906" w:hanging="360"/>
      </w:pPr>
      <w:rPr>
        <w:rFonts w:ascii="Wingdings" w:hAnsi="Wingdings" w:hint="default"/>
        <w:sz w:val="20"/>
      </w:rPr>
    </w:lvl>
  </w:abstractNum>
  <w:abstractNum w:abstractNumId="33" w15:restartNumberingAfterBreak="0">
    <w:nsid w:val="3BA445D6"/>
    <w:multiLevelType w:val="hybridMultilevel"/>
    <w:tmpl w:val="E0943C6E"/>
    <w:lvl w:ilvl="0" w:tplc="040C000F">
      <w:start w:val="1"/>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4" w15:restartNumberingAfterBreak="0">
    <w:nsid w:val="3E1C0446"/>
    <w:multiLevelType w:val="hybridMultilevel"/>
    <w:tmpl w:val="604496A0"/>
    <w:lvl w:ilvl="0" w:tplc="6B0C4020">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E71481E"/>
    <w:multiLevelType w:val="hybridMultilevel"/>
    <w:tmpl w:val="89FAC25A"/>
    <w:lvl w:ilvl="0" w:tplc="DE3A0B72">
      <w:start w:val="1"/>
      <w:numFmt w:val="lowerLetter"/>
      <w:lvlText w:val="%1)"/>
      <w:lvlJc w:val="left"/>
      <w:pPr>
        <w:ind w:left="1080" w:hanging="360"/>
      </w:pPr>
      <w:rPr>
        <w:rFonts w:cstheme="minorHAnsi"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3FA56891"/>
    <w:multiLevelType w:val="multilevel"/>
    <w:tmpl w:val="B64A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9E32F6"/>
    <w:multiLevelType w:val="hybridMultilevel"/>
    <w:tmpl w:val="361AEDE4"/>
    <w:lvl w:ilvl="0" w:tplc="A95CB988">
      <w:start w:val="1"/>
      <w:numFmt w:val="lowerLetter"/>
      <w:lvlText w:val="%1)"/>
      <w:lvlJc w:val="left"/>
      <w:pPr>
        <w:ind w:left="1074" w:hanging="360"/>
      </w:pPr>
      <w:rPr>
        <w:rFonts w:hint="default"/>
        <w:b/>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38" w15:restartNumberingAfterBreak="0">
    <w:nsid w:val="4A00AD0F"/>
    <w:multiLevelType w:val="hybridMultilevel"/>
    <w:tmpl w:val="0D6CE4DC"/>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C3E2334"/>
    <w:multiLevelType w:val="hybridMultilevel"/>
    <w:tmpl w:val="D4FA2152"/>
    <w:lvl w:ilvl="0" w:tplc="7A3E087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D4401E4"/>
    <w:multiLevelType w:val="hybridMultilevel"/>
    <w:tmpl w:val="4030BB08"/>
    <w:lvl w:ilvl="0" w:tplc="2B500F9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4F357341"/>
    <w:multiLevelType w:val="hybridMultilevel"/>
    <w:tmpl w:val="11E5982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1F90884"/>
    <w:multiLevelType w:val="hybridMultilevel"/>
    <w:tmpl w:val="9BD49BD0"/>
    <w:lvl w:ilvl="0" w:tplc="1A687C5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22E6B69"/>
    <w:multiLevelType w:val="hybridMultilevel"/>
    <w:tmpl w:val="ACD63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2A00214"/>
    <w:multiLevelType w:val="hybridMultilevel"/>
    <w:tmpl w:val="A7BA184A"/>
    <w:lvl w:ilvl="0" w:tplc="040C000F">
      <w:start w:val="1"/>
      <w:numFmt w:val="decimal"/>
      <w:lvlText w:val="%1."/>
      <w:lvlJc w:val="left"/>
      <w:pPr>
        <w:ind w:left="1222" w:hanging="360"/>
      </w:pPr>
    </w:lvl>
    <w:lvl w:ilvl="1" w:tplc="040C0019" w:tentative="1">
      <w:start w:val="1"/>
      <w:numFmt w:val="lowerLetter"/>
      <w:lvlText w:val="%2."/>
      <w:lvlJc w:val="left"/>
      <w:pPr>
        <w:ind w:left="1942" w:hanging="360"/>
      </w:pPr>
    </w:lvl>
    <w:lvl w:ilvl="2" w:tplc="040C001B" w:tentative="1">
      <w:start w:val="1"/>
      <w:numFmt w:val="lowerRoman"/>
      <w:lvlText w:val="%3."/>
      <w:lvlJc w:val="right"/>
      <w:pPr>
        <w:ind w:left="2662" w:hanging="180"/>
      </w:pPr>
    </w:lvl>
    <w:lvl w:ilvl="3" w:tplc="040C000F" w:tentative="1">
      <w:start w:val="1"/>
      <w:numFmt w:val="decimal"/>
      <w:lvlText w:val="%4."/>
      <w:lvlJc w:val="left"/>
      <w:pPr>
        <w:ind w:left="3382" w:hanging="360"/>
      </w:pPr>
    </w:lvl>
    <w:lvl w:ilvl="4" w:tplc="040C0019" w:tentative="1">
      <w:start w:val="1"/>
      <w:numFmt w:val="lowerLetter"/>
      <w:lvlText w:val="%5."/>
      <w:lvlJc w:val="left"/>
      <w:pPr>
        <w:ind w:left="4102" w:hanging="360"/>
      </w:pPr>
    </w:lvl>
    <w:lvl w:ilvl="5" w:tplc="040C001B" w:tentative="1">
      <w:start w:val="1"/>
      <w:numFmt w:val="lowerRoman"/>
      <w:lvlText w:val="%6."/>
      <w:lvlJc w:val="right"/>
      <w:pPr>
        <w:ind w:left="4822" w:hanging="180"/>
      </w:pPr>
    </w:lvl>
    <w:lvl w:ilvl="6" w:tplc="040C000F" w:tentative="1">
      <w:start w:val="1"/>
      <w:numFmt w:val="decimal"/>
      <w:lvlText w:val="%7."/>
      <w:lvlJc w:val="left"/>
      <w:pPr>
        <w:ind w:left="5542" w:hanging="360"/>
      </w:pPr>
    </w:lvl>
    <w:lvl w:ilvl="7" w:tplc="040C0019" w:tentative="1">
      <w:start w:val="1"/>
      <w:numFmt w:val="lowerLetter"/>
      <w:lvlText w:val="%8."/>
      <w:lvlJc w:val="left"/>
      <w:pPr>
        <w:ind w:left="6262" w:hanging="360"/>
      </w:pPr>
    </w:lvl>
    <w:lvl w:ilvl="8" w:tplc="040C001B" w:tentative="1">
      <w:start w:val="1"/>
      <w:numFmt w:val="lowerRoman"/>
      <w:lvlText w:val="%9."/>
      <w:lvlJc w:val="right"/>
      <w:pPr>
        <w:ind w:left="6982" w:hanging="180"/>
      </w:pPr>
    </w:lvl>
  </w:abstractNum>
  <w:abstractNum w:abstractNumId="45" w15:restartNumberingAfterBreak="0">
    <w:nsid w:val="52EA26E5"/>
    <w:multiLevelType w:val="hybridMultilevel"/>
    <w:tmpl w:val="CA162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51B3C3A"/>
    <w:multiLevelType w:val="hybridMultilevel"/>
    <w:tmpl w:val="9294D818"/>
    <w:lvl w:ilvl="0" w:tplc="FE628000">
      <w:start w:val="5"/>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7" w15:restartNumberingAfterBreak="0">
    <w:nsid w:val="55363E8F"/>
    <w:multiLevelType w:val="hybridMultilevel"/>
    <w:tmpl w:val="5780571C"/>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74F2F06"/>
    <w:multiLevelType w:val="hybridMultilevel"/>
    <w:tmpl w:val="8F1CA1E8"/>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49" w15:restartNumberingAfterBreak="0">
    <w:nsid w:val="579817AC"/>
    <w:multiLevelType w:val="hybridMultilevel"/>
    <w:tmpl w:val="A5846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CC830E7"/>
    <w:multiLevelType w:val="hybridMultilevel"/>
    <w:tmpl w:val="CF00BD90"/>
    <w:lvl w:ilvl="0" w:tplc="64F6A93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D4B59AB"/>
    <w:multiLevelType w:val="hybridMultilevel"/>
    <w:tmpl w:val="8D1E4A40"/>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2" w15:restartNumberingAfterBreak="0">
    <w:nsid w:val="60A6EF2D"/>
    <w:multiLevelType w:val="hybridMultilevel"/>
    <w:tmpl w:val="5F6CAA6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1874848"/>
    <w:multiLevelType w:val="hybridMultilevel"/>
    <w:tmpl w:val="DEB8FE5A"/>
    <w:lvl w:ilvl="0" w:tplc="040C0001">
      <w:start w:val="1"/>
      <w:numFmt w:val="bullet"/>
      <w:lvlText w:val=""/>
      <w:lvlJc w:val="left"/>
      <w:pPr>
        <w:ind w:left="40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3A622B2"/>
    <w:multiLevelType w:val="hybridMultilevel"/>
    <w:tmpl w:val="71BEFBEA"/>
    <w:lvl w:ilvl="0" w:tplc="503452D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66093385"/>
    <w:multiLevelType w:val="hybridMultilevel"/>
    <w:tmpl w:val="7CE4DC14"/>
    <w:lvl w:ilvl="0" w:tplc="476C839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74A4F9C"/>
    <w:multiLevelType w:val="hybridMultilevel"/>
    <w:tmpl w:val="B78AD236"/>
    <w:lvl w:ilvl="0" w:tplc="1A687C5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67660506"/>
    <w:multiLevelType w:val="hybridMultilevel"/>
    <w:tmpl w:val="DA0EF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69CC77E3"/>
    <w:multiLevelType w:val="hybridMultilevel"/>
    <w:tmpl w:val="365E1D50"/>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BF27B89"/>
    <w:multiLevelType w:val="hybridMultilevel"/>
    <w:tmpl w:val="7FB002E2"/>
    <w:lvl w:ilvl="0" w:tplc="993E6C5E">
      <w:start w:val="1"/>
      <w:numFmt w:val="decimal"/>
      <w:lvlText w:val="%1."/>
      <w:lvlJc w:val="left"/>
      <w:pPr>
        <w:ind w:left="786" w:hanging="360"/>
      </w:pPr>
      <w:rPr>
        <w:rFonts w:hint="default"/>
        <w:color w:val="auto"/>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60" w15:restartNumberingAfterBreak="0">
    <w:nsid w:val="6FF73158"/>
    <w:multiLevelType w:val="hybridMultilevel"/>
    <w:tmpl w:val="84041646"/>
    <w:lvl w:ilvl="0" w:tplc="6B0C4020">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704E2264"/>
    <w:multiLevelType w:val="multilevel"/>
    <w:tmpl w:val="3B22F854"/>
    <w:lvl w:ilvl="0">
      <w:start w:val="1"/>
      <w:numFmt w:val="bullet"/>
      <w:lvlText w:val=""/>
      <w:lvlJc w:val="left"/>
      <w:pPr>
        <w:tabs>
          <w:tab w:val="num" w:pos="1146"/>
        </w:tabs>
        <w:ind w:left="1146" w:hanging="360"/>
      </w:pPr>
      <w:rPr>
        <w:rFonts w:ascii="Wingdings" w:hAnsi="Wingdings" w:hint="default"/>
        <w:sz w:val="20"/>
      </w:rPr>
    </w:lvl>
    <w:lvl w:ilvl="1">
      <w:start w:val="2"/>
      <w:numFmt w:val="bullet"/>
      <w:lvlText w:val="-"/>
      <w:lvlJc w:val="left"/>
      <w:pPr>
        <w:ind w:left="1866" w:hanging="360"/>
      </w:pPr>
      <w:rPr>
        <w:rFonts w:ascii="Calibri" w:eastAsiaTheme="minorHAnsi" w:hAnsi="Calibri" w:cs="Calibri" w:hint="default"/>
      </w:rPr>
    </w:lvl>
    <w:lvl w:ilvl="2">
      <w:start w:val="1"/>
      <w:numFmt w:val="decimal"/>
      <w:lvlText w:val="%3."/>
      <w:lvlJc w:val="left"/>
      <w:pPr>
        <w:ind w:left="2586" w:hanging="360"/>
      </w:pPr>
      <w:rPr>
        <w:rFonts w:hint="default"/>
      </w:rPr>
    </w:lvl>
    <w:lvl w:ilvl="3">
      <w:start w:val="1"/>
      <w:numFmt w:val="lowerLetter"/>
      <w:lvlText w:val="%4)"/>
      <w:lvlJc w:val="left"/>
      <w:pPr>
        <w:ind w:left="3306" w:hanging="360"/>
      </w:pPr>
      <w:rPr>
        <w:rFonts w:hint="default"/>
      </w:rPr>
    </w:lvl>
    <w:lvl w:ilvl="4" w:tentative="1">
      <w:start w:val="1"/>
      <w:numFmt w:val="bullet"/>
      <w:lvlText w:val=""/>
      <w:lvlJc w:val="left"/>
      <w:pPr>
        <w:tabs>
          <w:tab w:val="num" w:pos="4026"/>
        </w:tabs>
        <w:ind w:left="4026" w:hanging="360"/>
      </w:pPr>
      <w:rPr>
        <w:rFonts w:ascii="Wingdings" w:hAnsi="Wingdings" w:hint="default"/>
        <w:sz w:val="20"/>
      </w:rPr>
    </w:lvl>
    <w:lvl w:ilvl="5" w:tentative="1">
      <w:start w:val="1"/>
      <w:numFmt w:val="bullet"/>
      <w:lvlText w:val=""/>
      <w:lvlJc w:val="left"/>
      <w:pPr>
        <w:tabs>
          <w:tab w:val="num" w:pos="4746"/>
        </w:tabs>
        <w:ind w:left="4746" w:hanging="360"/>
      </w:pPr>
      <w:rPr>
        <w:rFonts w:ascii="Wingdings" w:hAnsi="Wingdings" w:hint="default"/>
        <w:sz w:val="20"/>
      </w:rPr>
    </w:lvl>
    <w:lvl w:ilvl="6" w:tentative="1">
      <w:start w:val="1"/>
      <w:numFmt w:val="bullet"/>
      <w:lvlText w:val=""/>
      <w:lvlJc w:val="left"/>
      <w:pPr>
        <w:tabs>
          <w:tab w:val="num" w:pos="5466"/>
        </w:tabs>
        <w:ind w:left="5466" w:hanging="360"/>
      </w:pPr>
      <w:rPr>
        <w:rFonts w:ascii="Wingdings" w:hAnsi="Wingdings" w:hint="default"/>
        <w:sz w:val="20"/>
      </w:rPr>
    </w:lvl>
    <w:lvl w:ilvl="7" w:tentative="1">
      <w:start w:val="1"/>
      <w:numFmt w:val="bullet"/>
      <w:lvlText w:val=""/>
      <w:lvlJc w:val="left"/>
      <w:pPr>
        <w:tabs>
          <w:tab w:val="num" w:pos="6186"/>
        </w:tabs>
        <w:ind w:left="6186" w:hanging="360"/>
      </w:pPr>
      <w:rPr>
        <w:rFonts w:ascii="Wingdings" w:hAnsi="Wingdings" w:hint="default"/>
        <w:sz w:val="20"/>
      </w:rPr>
    </w:lvl>
    <w:lvl w:ilvl="8" w:tentative="1">
      <w:start w:val="1"/>
      <w:numFmt w:val="bullet"/>
      <w:lvlText w:val=""/>
      <w:lvlJc w:val="left"/>
      <w:pPr>
        <w:tabs>
          <w:tab w:val="num" w:pos="6906"/>
        </w:tabs>
        <w:ind w:left="6906" w:hanging="360"/>
      </w:pPr>
      <w:rPr>
        <w:rFonts w:ascii="Wingdings" w:hAnsi="Wingdings" w:hint="default"/>
        <w:sz w:val="20"/>
      </w:rPr>
    </w:lvl>
  </w:abstractNum>
  <w:abstractNum w:abstractNumId="62" w15:restartNumberingAfterBreak="0">
    <w:nsid w:val="70B10BCA"/>
    <w:multiLevelType w:val="hybridMultilevel"/>
    <w:tmpl w:val="D708E810"/>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70F11CF8"/>
    <w:multiLevelType w:val="multilevel"/>
    <w:tmpl w:val="392E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F12DBA"/>
    <w:multiLevelType w:val="hybridMultilevel"/>
    <w:tmpl w:val="25D007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5" w15:restartNumberingAfterBreak="0">
    <w:nsid w:val="72864C5F"/>
    <w:multiLevelType w:val="hybridMultilevel"/>
    <w:tmpl w:val="D7125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94C3787"/>
    <w:multiLevelType w:val="hybridMultilevel"/>
    <w:tmpl w:val="01F2FE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7E4F7121"/>
    <w:multiLevelType w:val="hybridMultilevel"/>
    <w:tmpl w:val="260E3CE2"/>
    <w:lvl w:ilvl="0" w:tplc="09B4B6C4">
      <w:start w:val="1"/>
      <w:numFmt w:val="decimal"/>
      <w:lvlText w:val="%1."/>
      <w:lvlJc w:val="left"/>
      <w:pPr>
        <w:ind w:left="720" w:hanging="36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EF724D9"/>
    <w:multiLevelType w:val="hybridMultilevel"/>
    <w:tmpl w:val="29F8832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9521048">
    <w:abstractNumId w:val="57"/>
  </w:num>
  <w:num w:numId="2" w16cid:durableId="1930314217">
    <w:abstractNumId w:val="38"/>
  </w:num>
  <w:num w:numId="3" w16cid:durableId="1916091251">
    <w:abstractNumId w:val="18"/>
  </w:num>
  <w:num w:numId="4" w16cid:durableId="1223519414">
    <w:abstractNumId w:val="34"/>
  </w:num>
  <w:num w:numId="5" w16cid:durableId="2059470354">
    <w:abstractNumId w:val="60"/>
  </w:num>
  <w:num w:numId="6" w16cid:durableId="410010518">
    <w:abstractNumId w:val="26"/>
  </w:num>
  <w:num w:numId="7" w16cid:durableId="1268851489">
    <w:abstractNumId w:val="41"/>
  </w:num>
  <w:num w:numId="8" w16cid:durableId="1640527704">
    <w:abstractNumId w:val="39"/>
  </w:num>
  <w:num w:numId="9" w16cid:durableId="146093154">
    <w:abstractNumId w:val="24"/>
  </w:num>
  <w:num w:numId="10" w16cid:durableId="1324820457">
    <w:abstractNumId w:val="0"/>
  </w:num>
  <w:num w:numId="11" w16cid:durableId="1268582169">
    <w:abstractNumId w:val="2"/>
  </w:num>
  <w:num w:numId="12" w16cid:durableId="820001538">
    <w:abstractNumId w:val="11"/>
  </w:num>
  <w:num w:numId="13" w16cid:durableId="97724501">
    <w:abstractNumId w:val="29"/>
  </w:num>
  <w:num w:numId="14" w16cid:durableId="287709805">
    <w:abstractNumId w:val="21"/>
  </w:num>
  <w:num w:numId="15" w16cid:durableId="551770893">
    <w:abstractNumId w:val="58"/>
  </w:num>
  <w:num w:numId="16" w16cid:durableId="1506286985">
    <w:abstractNumId w:val="47"/>
  </w:num>
  <w:num w:numId="17" w16cid:durableId="503978908">
    <w:abstractNumId w:val="62"/>
  </w:num>
  <w:num w:numId="18" w16cid:durableId="1116757563">
    <w:abstractNumId w:val="15"/>
  </w:num>
  <w:num w:numId="19" w16cid:durableId="353312983">
    <w:abstractNumId w:val="45"/>
  </w:num>
  <w:num w:numId="20" w16cid:durableId="1442804039">
    <w:abstractNumId w:val="43"/>
  </w:num>
  <w:num w:numId="21" w16cid:durableId="187836244">
    <w:abstractNumId w:val="64"/>
  </w:num>
  <w:num w:numId="22" w16cid:durableId="19355066">
    <w:abstractNumId w:val="7"/>
  </w:num>
  <w:num w:numId="23" w16cid:durableId="1994092541">
    <w:abstractNumId w:val="53"/>
  </w:num>
  <w:num w:numId="24" w16cid:durableId="2032410312">
    <w:abstractNumId w:val="6"/>
  </w:num>
  <w:num w:numId="25" w16cid:durableId="407266400">
    <w:abstractNumId w:val="28"/>
  </w:num>
  <w:num w:numId="26" w16cid:durableId="2000765431">
    <w:abstractNumId w:val="52"/>
  </w:num>
  <w:num w:numId="27" w16cid:durableId="1709723362">
    <w:abstractNumId w:val="42"/>
  </w:num>
  <w:num w:numId="28" w16cid:durableId="874073739">
    <w:abstractNumId w:val="56"/>
  </w:num>
  <w:num w:numId="29" w16cid:durableId="1170023254">
    <w:abstractNumId w:val="37"/>
  </w:num>
  <w:num w:numId="30" w16cid:durableId="903755420">
    <w:abstractNumId w:val="30"/>
  </w:num>
  <w:num w:numId="31" w16cid:durableId="1948191005">
    <w:abstractNumId w:val="65"/>
  </w:num>
  <w:num w:numId="32" w16cid:durableId="1420105247">
    <w:abstractNumId w:val="31"/>
  </w:num>
  <w:num w:numId="33" w16cid:durableId="1971398668">
    <w:abstractNumId w:val="22"/>
  </w:num>
  <w:num w:numId="34" w16cid:durableId="1560819180">
    <w:abstractNumId w:val="49"/>
  </w:num>
  <w:num w:numId="35" w16cid:durableId="1972131108">
    <w:abstractNumId w:val="25"/>
  </w:num>
  <w:num w:numId="36" w16cid:durableId="1165439382">
    <w:abstractNumId w:val="3"/>
  </w:num>
  <w:num w:numId="37" w16cid:durableId="1472139840">
    <w:abstractNumId w:val="1"/>
  </w:num>
  <w:num w:numId="38" w16cid:durableId="358317231">
    <w:abstractNumId w:val="54"/>
  </w:num>
  <w:num w:numId="39" w16cid:durableId="37122388">
    <w:abstractNumId w:val="40"/>
  </w:num>
  <w:num w:numId="40" w16cid:durableId="2092896011">
    <w:abstractNumId w:val="68"/>
  </w:num>
  <w:num w:numId="41" w16cid:durableId="245923570">
    <w:abstractNumId w:val="16"/>
  </w:num>
  <w:num w:numId="42" w16cid:durableId="1310093570">
    <w:abstractNumId w:val="55"/>
  </w:num>
  <w:num w:numId="43" w16cid:durableId="1163400908">
    <w:abstractNumId w:val="50"/>
  </w:num>
  <w:num w:numId="44" w16cid:durableId="1439059616">
    <w:abstractNumId w:val="19"/>
  </w:num>
  <w:num w:numId="45" w16cid:durableId="2015526490">
    <w:abstractNumId w:val="12"/>
  </w:num>
  <w:num w:numId="46" w16cid:durableId="1424305544">
    <w:abstractNumId w:val="67"/>
  </w:num>
  <w:num w:numId="47" w16cid:durableId="868449421">
    <w:abstractNumId w:val="8"/>
  </w:num>
  <w:num w:numId="48" w16cid:durableId="678390166">
    <w:abstractNumId w:val="35"/>
  </w:num>
  <w:num w:numId="49" w16cid:durableId="1267083849">
    <w:abstractNumId w:val="10"/>
  </w:num>
  <w:num w:numId="50" w16cid:durableId="2059821898">
    <w:abstractNumId w:val="61"/>
  </w:num>
  <w:num w:numId="51" w16cid:durableId="1513566862">
    <w:abstractNumId w:val="23"/>
  </w:num>
  <w:num w:numId="52" w16cid:durableId="1470586586">
    <w:abstractNumId w:val="33"/>
  </w:num>
  <w:num w:numId="53" w16cid:durableId="1398628934">
    <w:abstractNumId w:val="51"/>
  </w:num>
  <w:num w:numId="54" w16cid:durableId="1937980495">
    <w:abstractNumId w:val="44"/>
  </w:num>
  <w:num w:numId="55" w16cid:durableId="940645205">
    <w:abstractNumId w:val="59"/>
  </w:num>
  <w:num w:numId="56" w16cid:durableId="598100402">
    <w:abstractNumId w:val="4"/>
  </w:num>
  <w:num w:numId="57" w16cid:durableId="1384014546">
    <w:abstractNumId w:val="46"/>
  </w:num>
  <w:num w:numId="58" w16cid:durableId="339629043">
    <w:abstractNumId w:val="36"/>
  </w:num>
  <w:num w:numId="59" w16cid:durableId="1114790823">
    <w:abstractNumId w:val="48"/>
  </w:num>
  <w:num w:numId="60" w16cid:durableId="1215777417">
    <w:abstractNumId w:val="17"/>
  </w:num>
  <w:num w:numId="61" w16cid:durableId="1424909465">
    <w:abstractNumId w:val="13"/>
  </w:num>
  <w:num w:numId="62" w16cid:durableId="228074931">
    <w:abstractNumId w:val="14"/>
  </w:num>
  <w:num w:numId="63" w16cid:durableId="1305895716">
    <w:abstractNumId w:val="32"/>
  </w:num>
  <w:num w:numId="64" w16cid:durableId="1221287948">
    <w:abstractNumId w:val="66"/>
  </w:num>
  <w:num w:numId="65" w16cid:durableId="1694577576">
    <w:abstractNumId w:val="63"/>
  </w:num>
  <w:num w:numId="66" w16cid:durableId="395126713">
    <w:abstractNumId w:val="5"/>
  </w:num>
  <w:num w:numId="67" w16cid:durableId="1408111577">
    <w:abstractNumId w:val="20"/>
  </w:num>
  <w:num w:numId="68" w16cid:durableId="1190996394">
    <w:abstractNumId w:val="27"/>
  </w:num>
  <w:num w:numId="69" w16cid:durableId="10604440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79"/>
    <w:rsid w:val="00005091"/>
    <w:rsid w:val="000129E0"/>
    <w:rsid w:val="00023F90"/>
    <w:rsid w:val="00031B5F"/>
    <w:rsid w:val="00052F71"/>
    <w:rsid w:val="00062487"/>
    <w:rsid w:val="00087DE3"/>
    <w:rsid w:val="000A7537"/>
    <w:rsid w:val="000B4E12"/>
    <w:rsid w:val="000E087F"/>
    <w:rsid w:val="001405F3"/>
    <w:rsid w:val="001407FF"/>
    <w:rsid w:val="00160CBD"/>
    <w:rsid w:val="00161B23"/>
    <w:rsid w:val="00167F5F"/>
    <w:rsid w:val="001B558E"/>
    <w:rsid w:val="001C2BA1"/>
    <w:rsid w:val="00200A8A"/>
    <w:rsid w:val="00232A27"/>
    <w:rsid w:val="002367F9"/>
    <w:rsid w:val="00244DEB"/>
    <w:rsid w:val="002576F8"/>
    <w:rsid w:val="002C7080"/>
    <w:rsid w:val="00311F0E"/>
    <w:rsid w:val="00324D36"/>
    <w:rsid w:val="00370A3D"/>
    <w:rsid w:val="00397428"/>
    <w:rsid w:val="003D1717"/>
    <w:rsid w:val="003E20AE"/>
    <w:rsid w:val="00401DD3"/>
    <w:rsid w:val="00424D72"/>
    <w:rsid w:val="004A35CA"/>
    <w:rsid w:val="004A6642"/>
    <w:rsid w:val="004E3F41"/>
    <w:rsid w:val="00503A91"/>
    <w:rsid w:val="005221EC"/>
    <w:rsid w:val="00535C1F"/>
    <w:rsid w:val="00557B50"/>
    <w:rsid w:val="005634DD"/>
    <w:rsid w:val="00567540"/>
    <w:rsid w:val="005A4E48"/>
    <w:rsid w:val="005C117B"/>
    <w:rsid w:val="005D5587"/>
    <w:rsid w:val="00602CB7"/>
    <w:rsid w:val="00625517"/>
    <w:rsid w:val="00640CC1"/>
    <w:rsid w:val="00665722"/>
    <w:rsid w:val="00690261"/>
    <w:rsid w:val="006C0959"/>
    <w:rsid w:val="006C21AE"/>
    <w:rsid w:val="00711BF6"/>
    <w:rsid w:val="00714A69"/>
    <w:rsid w:val="00755486"/>
    <w:rsid w:val="00790802"/>
    <w:rsid w:val="007919CA"/>
    <w:rsid w:val="0079428F"/>
    <w:rsid w:val="007B48E1"/>
    <w:rsid w:val="007F4DEF"/>
    <w:rsid w:val="00802CE0"/>
    <w:rsid w:val="00807CEB"/>
    <w:rsid w:val="00814F50"/>
    <w:rsid w:val="008565B8"/>
    <w:rsid w:val="008600B2"/>
    <w:rsid w:val="00862872"/>
    <w:rsid w:val="0086411C"/>
    <w:rsid w:val="00871245"/>
    <w:rsid w:val="008A418E"/>
    <w:rsid w:val="008B0C5C"/>
    <w:rsid w:val="008D2489"/>
    <w:rsid w:val="008E13D2"/>
    <w:rsid w:val="008E3E4A"/>
    <w:rsid w:val="0091155F"/>
    <w:rsid w:val="00916B93"/>
    <w:rsid w:val="00927059"/>
    <w:rsid w:val="00954D77"/>
    <w:rsid w:val="00960079"/>
    <w:rsid w:val="00962BF0"/>
    <w:rsid w:val="009D073B"/>
    <w:rsid w:val="009D57FF"/>
    <w:rsid w:val="009D6B74"/>
    <w:rsid w:val="009E4B8E"/>
    <w:rsid w:val="009F5858"/>
    <w:rsid w:val="00A210FE"/>
    <w:rsid w:val="00A22BEE"/>
    <w:rsid w:val="00A273A9"/>
    <w:rsid w:val="00A640CB"/>
    <w:rsid w:val="00A7531A"/>
    <w:rsid w:val="00A8159E"/>
    <w:rsid w:val="00A8529B"/>
    <w:rsid w:val="00A977D8"/>
    <w:rsid w:val="00AA046B"/>
    <w:rsid w:val="00AD53E0"/>
    <w:rsid w:val="00B1323D"/>
    <w:rsid w:val="00B36E9C"/>
    <w:rsid w:val="00B442BB"/>
    <w:rsid w:val="00B53034"/>
    <w:rsid w:val="00B62C74"/>
    <w:rsid w:val="00BB49CA"/>
    <w:rsid w:val="00BB7D85"/>
    <w:rsid w:val="00BC3A6B"/>
    <w:rsid w:val="00BE6833"/>
    <w:rsid w:val="00BF695C"/>
    <w:rsid w:val="00C0211D"/>
    <w:rsid w:val="00C2550A"/>
    <w:rsid w:val="00C64B41"/>
    <w:rsid w:val="00CD4DD2"/>
    <w:rsid w:val="00CE5795"/>
    <w:rsid w:val="00CF34C9"/>
    <w:rsid w:val="00D20DCE"/>
    <w:rsid w:val="00D217FC"/>
    <w:rsid w:val="00D50E9F"/>
    <w:rsid w:val="00D639A2"/>
    <w:rsid w:val="00D755B3"/>
    <w:rsid w:val="00D82C50"/>
    <w:rsid w:val="00DA138F"/>
    <w:rsid w:val="00DA5679"/>
    <w:rsid w:val="00DA6596"/>
    <w:rsid w:val="00DE6166"/>
    <w:rsid w:val="00DE6E61"/>
    <w:rsid w:val="00DF41F2"/>
    <w:rsid w:val="00DF488C"/>
    <w:rsid w:val="00DF7605"/>
    <w:rsid w:val="00E0508D"/>
    <w:rsid w:val="00E1739D"/>
    <w:rsid w:val="00E35CCA"/>
    <w:rsid w:val="00E44F18"/>
    <w:rsid w:val="00E51F43"/>
    <w:rsid w:val="00E67D56"/>
    <w:rsid w:val="00E76D4D"/>
    <w:rsid w:val="00E82CF3"/>
    <w:rsid w:val="00E87845"/>
    <w:rsid w:val="00EB56A5"/>
    <w:rsid w:val="00EB5C64"/>
    <w:rsid w:val="00EC15CB"/>
    <w:rsid w:val="00ED021D"/>
    <w:rsid w:val="00ED6483"/>
    <w:rsid w:val="00EE38A3"/>
    <w:rsid w:val="00EE67E3"/>
    <w:rsid w:val="00F02058"/>
    <w:rsid w:val="00F05638"/>
    <w:rsid w:val="00F368B0"/>
    <w:rsid w:val="00F77089"/>
    <w:rsid w:val="00F77676"/>
    <w:rsid w:val="00F82D8C"/>
    <w:rsid w:val="00FA7F1A"/>
    <w:rsid w:val="00FB5C64"/>
    <w:rsid w:val="00FD2E83"/>
    <w:rsid w:val="00FD5C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201E"/>
  <w15:docId w15:val="{F146F703-70C9-4C10-B506-F9EF1ECE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60079"/>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960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0508D"/>
    <w:pPr>
      <w:ind w:left="720"/>
      <w:contextualSpacing/>
    </w:pPr>
  </w:style>
  <w:style w:type="paragraph" w:styleId="Textedebulles">
    <w:name w:val="Balloon Text"/>
    <w:basedOn w:val="Normal"/>
    <w:link w:val="TextedebullesCar"/>
    <w:uiPriority w:val="99"/>
    <w:semiHidden/>
    <w:unhideWhenUsed/>
    <w:rsid w:val="00E050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508D"/>
    <w:rPr>
      <w:rFonts w:ascii="Tahoma" w:hAnsi="Tahoma" w:cs="Tahoma"/>
      <w:sz w:val="16"/>
      <w:szCs w:val="16"/>
    </w:rPr>
  </w:style>
  <w:style w:type="paragraph" w:customStyle="1" w:styleId="Default">
    <w:name w:val="Default"/>
    <w:rsid w:val="0091155F"/>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1155F"/>
    <w:rPr>
      <w:color w:val="0000FF" w:themeColor="hyperlink"/>
      <w:u w:val="single"/>
    </w:rPr>
  </w:style>
  <w:style w:type="character" w:styleId="Lienhypertextesuivivisit">
    <w:name w:val="FollowedHyperlink"/>
    <w:basedOn w:val="Policepardfaut"/>
    <w:uiPriority w:val="99"/>
    <w:semiHidden/>
    <w:unhideWhenUsed/>
    <w:rsid w:val="0091155F"/>
    <w:rPr>
      <w:color w:val="800080" w:themeColor="followedHyperlink"/>
      <w:u w:val="single"/>
    </w:rPr>
  </w:style>
  <w:style w:type="character" w:styleId="Textedelespacerserv">
    <w:name w:val="Placeholder Text"/>
    <w:basedOn w:val="Policepardfaut"/>
    <w:uiPriority w:val="99"/>
    <w:semiHidden/>
    <w:rsid w:val="004E3F41"/>
    <w:rPr>
      <w:color w:val="808080"/>
    </w:rPr>
  </w:style>
  <w:style w:type="character" w:styleId="lev">
    <w:name w:val="Strong"/>
    <w:basedOn w:val="Policepardfaut"/>
    <w:uiPriority w:val="22"/>
    <w:qFormat/>
    <w:rsid w:val="007919CA"/>
    <w:rPr>
      <w:b/>
      <w:bCs/>
    </w:rPr>
  </w:style>
  <w:style w:type="character" w:styleId="Mentionnonrsolue">
    <w:name w:val="Unresolved Mention"/>
    <w:basedOn w:val="Policepardfaut"/>
    <w:uiPriority w:val="99"/>
    <w:semiHidden/>
    <w:unhideWhenUsed/>
    <w:rsid w:val="0086411C"/>
    <w:rPr>
      <w:color w:val="605E5C"/>
      <w:shd w:val="clear" w:color="auto" w:fill="E1DFDD"/>
    </w:rPr>
  </w:style>
  <w:style w:type="character" w:styleId="CodeHTML">
    <w:name w:val="HTML Code"/>
    <w:basedOn w:val="Policepardfaut"/>
    <w:uiPriority w:val="99"/>
    <w:semiHidden/>
    <w:unhideWhenUsed/>
    <w:rsid w:val="0039742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60963">
      <w:bodyDiv w:val="1"/>
      <w:marLeft w:val="0"/>
      <w:marRight w:val="0"/>
      <w:marTop w:val="0"/>
      <w:marBottom w:val="0"/>
      <w:divBdr>
        <w:top w:val="none" w:sz="0" w:space="0" w:color="auto"/>
        <w:left w:val="none" w:sz="0" w:space="0" w:color="auto"/>
        <w:bottom w:val="none" w:sz="0" w:space="0" w:color="auto"/>
        <w:right w:val="none" w:sz="0" w:space="0" w:color="auto"/>
      </w:divBdr>
      <w:divsChild>
        <w:div w:id="1920753953">
          <w:marLeft w:val="0"/>
          <w:marRight w:val="0"/>
          <w:marTop w:val="0"/>
          <w:marBottom w:val="0"/>
          <w:divBdr>
            <w:top w:val="none" w:sz="0" w:space="0" w:color="auto"/>
            <w:left w:val="none" w:sz="0" w:space="0" w:color="auto"/>
            <w:bottom w:val="none" w:sz="0" w:space="0" w:color="auto"/>
            <w:right w:val="none" w:sz="0" w:space="0" w:color="auto"/>
          </w:divBdr>
        </w:div>
      </w:divsChild>
    </w:div>
    <w:div w:id="196950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xampl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aX3z3JoVEdE&amp;feature=youtu.be" TargetMode="External"/><Relationship Id="rId11" Type="http://schemas.openxmlformats.org/officeDocument/2006/relationships/hyperlink" Target="http://www.example.com" TargetMode="External"/><Relationship Id="rId5" Type="http://schemas.openxmlformats.org/officeDocument/2006/relationships/hyperlink" Target="https://www.youtube.com/watch?v=5AVY6E-7yCc"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1415</Words>
  <Characters>7786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bruno souchet</dc:creator>
  <cp:lastModifiedBy>SOUCHET Bruno</cp:lastModifiedBy>
  <cp:revision>2</cp:revision>
  <cp:lastPrinted>2022-08-12T09:34:00Z</cp:lastPrinted>
  <dcterms:created xsi:type="dcterms:W3CDTF">2025-11-15T14:34:00Z</dcterms:created>
  <dcterms:modified xsi:type="dcterms:W3CDTF">2025-11-15T14:34:00Z</dcterms:modified>
</cp:coreProperties>
</file>